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2A5809" w:rsidRDefault="002A5809" w:rsidP="00FC1A6E">
      <w:pPr>
        <w:spacing w:after="0" w:line="360" w:lineRule="auto"/>
        <w:ind w:left="1985"/>
      </w:pPr>
    </w:p>
    <w:p w:rsidR="00FC1A6E" w:rsidRDefault="00B958E0" w:rsidP="00691A89">
      <w:pPr>
        <w:spacing w:before="100" w:beforeAutospacing="1" w:after="100" w:afterAutospacing="1" w:line="288" w:lineRule="atLeast"/>
        <w:ind w:left="2124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Společnost Porsche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cs-CZ"/>
        </w:rPr>
        <w:t>Inter</w:t>
      </w:r>
      <w:proofErr w:type="spellEnd"/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 Auto CZ oficiálně spustila </w:t>
      </w:r>
      <w:r w:rsidR="00EC7C19">
        <w:rPr>
          <w:rFonts w:ascii="Arial" w:hAnsi="Arial" w:cs="Arial"/>
          <w:b/>
          <w:bCs/>
          <w:sz w:val="28"/>
          <w:szCs w:val="28"/>
          <w:lang w:eastAsia="cs-CZ"/>
        </w:rPr>
        <w:t xml:space="preserve">pro zákazníky Porsche </w:t>
      </w:r>
      <w:r w:rsidR="00653596">
        <w:rPr>
          <w:rFonts w:ascii="Arial" w:hAnsi="Arial" w:cs="Arial"/>
          <w:b/>
          <w:bCs/>
          <w:sz w:val="28"/>
          <w:szCs w:val="28"/>
          <w:lang w:eastAsia="cs-CZ"/>
        </w:rPr>
        <w:t>aplikaci „</w:t>
      </w: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Porsche Car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cs-CZ"/>
        </w:rPr>
        <w:t>Configurator</w:t>
      </w:r>
      <w:proofErr w:type="spellEnd"/>
      <w:r w:rsidR="00653596">
        <w:rPr>
          <w:rFonts w:ascii="Arial" w:hAnsi="Arial" w:cs="Arial"/>
          <w:b/>
          <w:bCs/>
          <w:sz w:val="28"/>
          <w:szCs w:val="28"/>
          <w:lang w:eastAsia="cs-CZ"/>
        </w:rPr>
        <w:t>“</w:t>
      </w: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 v českém jazyce</w:t>
      </w:r>
    </w:p>
    <w:p w:rsidR="00691A89" w:rsidRPr="00691A89" w:rsidRDefault="00691A89" w:rsidP="00691A89">
      <w:pPr>
        <w:spacing w:before="100" w:beforeAutospacing="1" w:after="100" w:afterAutospacing="1" w:line="288" w:lineRule="atLeast"/>
        <w:ind w:left="2124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</w:p>
    <w:p w:rsidR="00691A89" w:rsidRPr="002A5809" w:rsidRDefault="00FC1A6E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2A5809">
        <w:rPr>
          <w:rFonts w:ascii="Arial" w:hAnsi="Arial" w:cs="Arial"/>
          <w:b/>
          <w:sz w:val="20"/>
          <w:szCs w:val="20"/>
        </w:rPr>
        <w:t xml:space="preserve">Praha, </w:t>
      </w:r>
      <w:r w:rsidR="002843CF">
        <w:rPr>
          <w:rFonts w:ascii="Arial" w:hAnsi="Arial" w:cs="Arial"/>
          <w:b/>
          <w:sz w:val="20"/>
          <w:szCs w:val="20"/>
        </w:rPr>
        <w:t>5</w:t>
      </w:r>
      <w:r w:rsidRPr="002A5809">
        <w:rPr>
          <w:rFonts w:ascii="Arial" w:hAnsi="Arial" w:cs="Arial"/>
          <w:b/>
          <w:sz w:val="20"/>
          <w:szCs w:val="20"/>
        </w:rPr>
        <w:t xml:space="preserve">. </w:t>
      </w:r>
      <w:r w:rsidR="00F51FAB">
        <w:rPr>
          <w:rFonts w:ascii="Arial" w:hAnsi="Arial" w:cs="Arial"/>
          <w:b/>
          <w:sz w:val="20"/>
          <w:szCs w:val="20"/>
        </w:rPr>
        <w:t>ledna</w:t>
      </w:r>
      <w:r w:rsidRPr="002A5809">
        <w:rPr>
          <w:rFonts w:ascii="Arial" w:hAnsi="Arial" w:cs="Arial"/>
          <w:b/>
          <w:sz w:val="20"/>
          <w:szCs w:val="20"/>
        </w:rPr>
        <w:t xml:space="preserve"> 2016 –</w:t>
      </w:r>
      <w:r w:rsidR="00711FBF" w:rsidRPr="002A5809">
        <w:rPr>
          <w:rFonts w:ascii="Arial" w:hAnsi="Arial" w:cs="Arial"/>
          <w:b/>
          <w:sz w:val="20"/>
          <w:szCs w:val="20"/>
        </w:rPr>
        <w:t xml:space="preserve"> </w:t>
      </w:r>
      <w:r w:rsidR="005D593D" w:rsidRPr="002A5809">
        <w:rPr>
          <w:rFonts w:ascii="Arial" w:hAnsi="Arial" w:cs="Arial"/>
          <w:b/>
          <w:sz w:val="20"/>
          <w:szCs w:val="20"/>
        </w:rPr>
        <w:t xml:space="preserve">Společnost Porsche </w:t>
      </w:r>
      <w:proofErr w:type="spellStart"/>
      <w:r w:rsidR="005D593D" w:rsidRPr="002A5809">
        <w:rPr>
          <w:rFonts w:ascii="Arial" w:hAnsi="Arial" w:cs="Arial"/>
          <w:b/>
          <w:sz w:val="20"/>
          <w:szCs w:val="20"/>
        </w:rPr>
        <w:t>Inter</w:t>
      </w:r>
      <w:proofErr w:type="spellEnd"/>
      <w:r w:rsidR="005D593D" w:rsidRPr="002A5809">
        <w:rPr>
          <w:rFonts w:ascii="Arial" w:hAnsi="Arial" w:cs="Arial"/>
          <w:b/>
          <w:sz w:val="20"/>
          <w:szCs w:val="20"/>
        </w:rPr>
        <w:t xml:space="preserve"> Auto CZ, výhradní dovozce sportovních a luxusních vozů Porsche do České republiky oznamuje, že na svých oficiálních stránkách </w:t>
      </w:r>
      <w:r w:rsidR="00653596">
        <w:rPr>
          <w:rFonts w:ascii="Arial" w:hAnsi="Arial" w:cs="Arial"/>
          <w:b/>
          <w:sz w:val="20"/>
          <w:szCs w:val="20"/>
        </w:rPr>
        <w:t>zahájila činnost aplikace „P</w:t>
      </w:r>
      <w:r w:rsidR="00323FA2">
        <w:rPr>
          <w:rFonts w:ascii="Arial" w:hAnsi="Arial" w:cs="Arial"/>
          <w:b/>
          <w:sz w:val="20"/>
          <w:szCs w:val="20"/>
        </w:rPr>
        <w:t xml:space="preserve">orsche Car </w:t>
      </w:r>
      <w:proofErr w:type="spellStart"/>
      <w:r w:rsidR="00323FA2">
        <w:rPr>
          <w:rFonts w:ascii="Arial" w:hAnsi="Arial" w:cs="Arial"/>
          <w:b/>
          <w:sz w:val="20"/>
          <w:szCs w:val="20"/>
        </w:rPr>
        <w:t>Configura</w:t>
      </w:r>
      <w:r w:rsidR="005D593D" w:rsidRPr="002A5809">
        <w:rPr>
          <w:rFonts w:ascii="Arial" w:hAnsi="Arial" w:cs="Arial"/>
          <w:b/>
          <w:sz w:val="20"/>
          <w:szCs w:val="20"/>
        </w:rPr>
        <w:t>tor</w:t>
      </w:r>
      <w:proofErr w:type="spellEnd"/>
      <w:r w:rsidR="00653596">
        <w:rPr>
          <w:rFonts w:ascii="Arial" w:hAnsi="Arial" w:cs="Arial"/>
          <w:b/>
          <w:sz w:val="20"/>
          <w:szCs w:val="20"/>
        </w:rPr>
        <w:t>“ v českém jazyce</w:t>
      </w:r>
      <w:r w:rsidR="005D593D" w:rsidRPr="002A5809">
        <w:rPr>
          <w:rFonts w:ascii="Arial" w:hAnsi="Arial" w:cs="Arial"/>
          <w:b/>
          <w:sz w:val="20"/>
          <w:szCs w:val="20"/>
        </w:rPr>
        <w:t>.</w:t>
      </w:r>
    </w:p>
    <w:p w:rsidR="002A5809" w:rsidRDefault="005D593D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 w:rsidRPr="002A5809">
        <w:rPr>
          <w:rFonts w:ascii="Arial" w:hAnsi="Arial" w:cs="Arial"/>
          <w:sz w:val="20"/>
          <w:szCs w:val="20"/>
          <w:lang w:eastAsia="cs-CZ"/>
        </w:rPr>
        <w:t>„Jsem hrdý na to, že Vás mohu informovat o o</w:t>
      </w:r>
      <w:r w:rsidR="001336DF">
        <w:rPr>
          <w:rFonts w:ascii="Arial" w:hAnsi="Arial" w:cs="Arial"/>
          <w:sz w:val="20"/>
          <w:szCs w:val="20"/>
          <w:lang w:eastAsia="cs-CZ"/>
        </w:rPr>
        <w:t xml:space="preserve">ficiálním spuštění </w:t>
      </w:r>
      <w:r w:rsidR="00187F54">
        <w:rPr>
          <w:rFonts w:ascii="Arial" w:hAnsi="Arial" w:cs="Arial"/>
          <w:sz w:val="20"/>
          <w:szCs w:val="20"/>
          <w:lang w:eastAsia="cs-CZ"/>
        </w:rPr>
        <w:t>aplikace „</w:t>
      </w:r>
      <w:r w:rsidR="001336DF">
        <w:rPr>
          <w:rFonts w:ascii="Arial" w:hAnsi="Arial" w:cs="Arial"/>
          <w:sz w:val="20"/>
          <w:szCs w:val="20"/>
          <w:lang w:eastAsia="cs-CZ"/>
        </w:rPr>
        <w:t>Porsche</w:t>
      </w:r>
      <w:r w:rsidR="00187F5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336DF">
        <w:rPr>
          <w:rFonts w:ascii="Arial" w:hAnsi="Arial" w:cs="Arial"/>
          <w:sz w:val="20"/>
          <w:szCs w:val="20"/>
          <w:lang w:eastAsia="cs-CZ"/>
        </w:rPr>
        <w:t xml:space="preserve">Car </w:t>
      </w:r>
      <w:proofErr w:type="spellStart"/>
      <w:r w:rsidR="001336DF">
        <w:rPr>
          <w:rFonts w:ascii="Arial" w:hAnsi="Arial" w:cs="Arial"/>
          <w:sz w:val="20"/>
          <w:szCs w:val="20"/>
          <w:lang w:eastAsia="cs-CZ"/>
        </w:rPr>
        <w:t>C</w:t>
      </w:r>
      <w:r w:rsidR="00323FA2">
        <w:rPr>
          <w:rFonts w:ascii="Arial" w:hAnsi="Arial" w:cs="Arial"/>
          <w:sz w:val="20"/>
          <w:szCs w:val="20"/>
          <w:lang w:eastAsia="cs-CZ"/>
        </w:rPr>
        <w:t>onfigura</w:t>
      </w:r>
      <w:r w:rsidRPr="002A5809">
        <w:rPr>
          <w:rFonts w:ascii="Arial" w:hAnsi="Arial" w:cs="Arial"/>
          <w:sz w:val="20"/>
          <w:szCs w:val="20"/>
          <w:lang w:eastAsia="cs-CZ"/>
        </w:rPr>
        <w:t>to</w:t>
      </w:r>
      <w:r w:rsidR="00187F54">
        <w:rPr>
          <w:rFonts w:ascii="Arial" w:hAnsi="Arial" w:cs="Arial"/>
          <w:sz w:val="20"/>
          <w:szCs w:val="20"/>
          <w:lang w:eastAsia="cs-CZ"/>
        </w:rPr>
        <w:t>r</w:t>
      </w:r>
      <w:proofErr w:type="spellEnd"/>
      <w:r w:rsidR="00187F54">
        <w:rPr>
          <w:rFonts w:ascii="Arial" w:hAnsi="Arial" w:cs="Arial"/>
          <w:sz w:val="20"/>
          <w:szCs w:val="20"/>
          <w:lang w:eastAsia="cs-CZ"/>
        </w:rPr>
        <w:t>“</w:t>
      </w:r>
      <w:r w:rsidRPr="002A580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87F54">
        <w:rPr>
          <w:rFonts w:ascii="Arial" w:hAnsi="Arial" w:cs="Arial"/>
          <w:sz w:val="20"/>
          <w:szCs w:val="20"/>
          <w:lang w:eastAsia="cs-CZ"/>
        </w:rPr>
        <w:t xml:space="preserve">kompletně </w:t>
      </w:r>
      <w:r w:rsidRPr="002A5809">
        <w:rPr>
          <w:rFonts w:ascii="Arial" w:hAnsi="Arial" w:cs="Arial"/>
          <w:sz w:val="20"/>
          <w:szCs w:val="20"/>
          <w:lang w:eastAsia="cs-CZ"/>
        </w:rPr>
        <w:t>v českém jazyce</w:t>
      </w:r>
      <w:r w:rsidR="00187F54">
        <w:rPr>
          <w:rFonts w:ascii="Arial" w:hAnsi="Arial" w:cs="Arial"/>
          <w:sz w:val="20"/>
          <w:szCs w:val="20"/>
          <w:lang w:eastAsia="cs-CZ"/>
        </w:rPr>
        <w:t xml:space="preserve">, který najdete </w:t>
      </w:r>
      <w:r w:rsidRPr="002A5809">
        <w:rPr>
          <w:rFonts w:ascii="Arial" w:hAnsi="Arial" w:cs="Arial"/>
          <w:sz w:val="20"/>
          <w:szCs w:val="20"/>
          <w:lang w:eastAsia="cs-CZ"/>
        </w:rPr>
        <w:t xml:space="preserve">na webových stránkách </w:t>
      </w:r>
      <w:r w:rsidR="002A5809">
        <w:rPr>
          <w:rFonts w:ascii="Arial" w:hAnsi="Arial" w:cs="Arial"/>
          <w:sz w:val="20"/>
          <w:szCs w:val="20"/>
          <w:lang w:eastAsia="cs-CZ"/>
        </w:rPr>
        <w:t>www.</w:t>
      </w:r>
      <w:r w:rsidRPr="002A5809">
        <w:rPr>
          <w:rFonts w:ascii="Arial" w:hAnsi="Arial" w:cs="Arial"/>
          <w:sz w:val="20"/>
          <w:szCs w:val="20"/>
          <w:lang w:eastAsia="cs-CZ"/>
        </w:rPr>
        <w:t>porsche.</w:t>
      </w:r>
      <w:proofErr w:type="spellStart"/>
      <w:r w:rsidRPr="002A5809">
        <w:rPr>
          <w:rFonts w:ascii="Arial" w:hAnsi="Arial" w:cs="Arial"/>
          <w:sz w:val="20"/>
          <w:szCs w:val="20"/>
          <w:lang w:eastAsia="cs-CZ"/>
        </w:rPr>
        <w:t>cz</w:t>
      </w:r>
      <w:proofErr w:type="spellEnd"/>
      <w:r w:rsidRPr="002A5809">
        <w:rPr>
          <w:rFonts w:ascii="Arial" w:hAnsi="Arial" w:cs="Arial"/>
          <w:sz w:val="20"/>
          <w:szCs w:val="20"/>
          <w:lang w:eastAsia="cs-CZ"/>
        </w:rPr>
        <w:t>“</w:t>
      </w:r>
      <w:r w:rsidR="002A5809" w:rsidRPr="002A5809">
        <w:rPr>
          <w:rFonts w:ascii="Arial" w:hAnsi="Arial" w:cs="Arial"/>
          <w:sz w:val="20"/>
          <w:szCs w:val="20"/>
          <w:lang w:eastAsia="cs-CZ"/>
        </w:rPr>
        <w:t xml:space="preserve">, uvedl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generální </w:t>
      </w:r>
      <w:r w:rsidR="00EC7C19">
        <w:rPr>
          <w:rFonts w:ascii="Arial" w:hAnsi="Arial" w:cs="Arial"/>
          <w:sz w:val="20"/>
          <w:szCs w:val="20"/>
          <w:lang w:eastAsia="cs-CZ"/>
        </w:rPr>
        <w:t xml:space="preserve">ředitel </w:t>
      </w:r>
      <w:r w:rsidR="001336DF" w:rsidRPr="002A5809">
        <w:rPr>
          <w:rFonts w:ascii="Arial" w:hAnsi="Arial" w:cs="Arial"/>
          <w:sz w:val="20"/>
          <w:szCs w:val="20"/>
          <w:lang w:eastAsia="cs-CZ"/>
        </w:rPr>
        <w:t>Porsc</w:t>
      </w:r>
      <w:r w:rsidR="001336DF">
        <w:rPr>
          <w:rFonts w:ascii="Arial" w:hAnsi="Arial" w:cs="Arial"/>
          <w:sz w:val="20"/>
          <w:szCs w:val="20"/>
          <w:lang w:eastAsia="cs-CZ"/>
        </w:rPr>
        <w:t>he</w:t>
      </w:r>
      <w:r w:rsidR="001336DF" w:rsidRPr="002A580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323FA2">
        <w:rPr>
          <w:rFonts w:ascii="Arial" w:hAnsi="Arial" w:cs="Arial"/>
          <w:sz w:val="20"/>
          <w:szCs w:val="20"/>
          <w:lang w:eastAsia="cs-CZ"/>
        </w:rPr>
        <w:t>Inter</w:t>
      </w:r>
      <w:proofErr w:type="spellEnd"/>
      <w:r w:rsidR="00323FA2">
        <w:rPr>
          <w:rFonts w:ascii="Arial" w:hAnsi="Arial" w:cs="Arial"/>
          <w:sz w:val="20"/>
          <w:szCs w:val="20"/>
          <w:lang w:eastAsia="cs-CZ"/>
        </w:rPr>
        <w:t xml:space="preserve"> Auto CZ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2B003C">
        <w:rPr>
          <w:rFonts w:ascii="Arial" w:hAnsi="Arial" w:cs="Arial"/>
          <w:sz w:val="20"/>
          <w:szCs w:val="20"/>
          <w:lang w:eastAsia="cs-CZ"/>
        </w:rPr>
        <w:t xml:space="preserve">pan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Michael </w:t>
      </w:r>
      <w:proofErr w:type="spellStart"/>
      <w:r w:rsidR="00653596">
        <w:rPr>
          <w:rFonts w:ascii="Arial" w:hAnsi="Arial" w:cs="Arial"/>
          <w:sz w:val="20"/>
          <w:szCs w:val="20"/>
          <w:lang w:eastAsia="cs-CZ"/>
        </w:rPr>
        <w:t>Antosch</w:t>
      </w:r>
      <w:proofErr w:type="spellEnd"/>
      <w:r w:rsidR="002A5809">
        <w:rPr>
          <w:rFonts w:ascii="Arial" w:hAnsi="Arial" w:cs="Arial"/>
          <w:sz w:val="20"/>
          <w:szCs w:val="20"/>
          <w:lang w:eastAsia="cs-CZ"/>
        </w:rPr>
        <w:t>.</w:t>
      </w:r>
    </w:p>
    <w:p w:rsidR="002A5809" w:rsidRDefault="00653596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Poprvé v historii prodeje vozů Porsche je </w:t>
      </w:r>
      <w:proofErr w:type="spellStart"/>
      <w:r w:rsidR="002A5809">
        <w:rPr>
          <w:rFonts w:ascii="Arial" w:hAnsi="Arial" w:cs="Arial"/>
          <w:sz w:val="20"/>
          <w:szCs w:val="20"/>
          <w:lang w:eastAsia="cs-CZ"/>
        </w:rPr>
        <w:t>konfigurátor</w:t>
      </w:r>
      <w:proofErr w:type="spellEnd"/>
      <w:r w:rsidR="002A5809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vozů pro naše zákazníky připraven v českém jazyce a s kompletním </w:t>
      </w:r>
      <w:r w:rsidR="002A5809">
        <w:rPr>
          <w:rFonts w:ascii="Arial" w:hAnsi="Arial" w:cs="Arial"/>
          <w:sz w:val="20"/>
          <w:szCs w:val="20"/>
          <w:lang w:eastAsia="cs-CZ"/>
        </w:rPr>
        <w:t> českým ceníkem</w:t>
      </w:r>
      <w:r>
        <w:rPr>
          <w:rFonts w:ascii="Arial" w:hAnsi="Arial" w:cs="Arial"/>
          <w:sz w:val="20"/>
          <w:szCs w:val="20"/>
          <w:lang w:eastAsia="cs-CZ"/>
        </w:rPr>
        <w:t xml:space="preserve">. </w:t>
      </w:r>
      <w:r w:rsidR="002A5809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Jedná se o velký kvalitativní posun v našich službách, který </w:t>
      </w:r>
      <w:r w:rsidR="002A5809">
        <w:rPr>
          <w:rFonts w:ascii="Arial" w:hAnsi="Arial" w:cs="Arial"/>
          <w:sz w:val="20"/>
          <w:szCs w:val="20"/>
          <w:lang w:eastAsia="cs-CZ"/>
        </w:rPr>
        <w:t>nabídne zákazníkům</w:t>
      </w:r>
      <w:r>
        <w:rPr>
          <w:rFonts w:ascii="Arial" w:hAnsi="Arial" w:cs="Arial"/>
          <w:sz w:val="20"/>
          <w:szCs w:val="20"/>
          <w:lang w:eastAsia="cs-CZ"/>
        </w:rPr>
        <w:t xml:space="preserve"> možnost sestavit </w:t>
      </w:r>
      <w:r w:rsidR="002A5809">
        <w:rPr>
          <w:rFonts w:ascii="Arial" w:hAnsi="Arial" w:cs="Arial"/>
          <w:sz w:val="20"/>
          <w:szCs w:val="20"/>
          <w:lang w:eastAsia="cs-CZ"/>
        </w:rPr>
        <w:t xml:space="preserve">si své vysněné Porsche </w:t>
      </w:r>
      <w:r>
        <w:rPr>
          <w:rFonts w:ascii="Arial" w:hAnsi="Arial" w:cs="Arial"/>
          <w:sz w:val="20"/>
          <w:szCs w:val="20"/>
          <w:lang w:eastAsia="cs-CZ"/>
        </w:rPr>
        <w:t>v</w:t>
      </w:r>
      <w:r w:rsidR="002A5809">
        <w:rPr>
          <w:rFonts w:ascii="Arial" w:hAnsi="Arial" w:cs="Arial"/>
          <w:sz w:val="20"/>
          <w:szCs w:val="20"/>
          <w:lang w:eastAsia="cs-CZ"/>
        </w:rPr>
        <w:t xml:space="preserve"> pohodlí domova. </w:t>
      </w:r>
    </w:p>
    <w:p w:rsidR="00846ECB" w:rsidRDefault="00A21EA2" w:rsidP="00653596">
      <w:pPr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color w:val="222427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Úvod</w:t>
      </w:r>
      <w:r w:rsidR="001336DF">
        <w:rPr>
          <w:rFonts w:ascii="Arial" w:hAnsi="Arial" w:cs="Arial"/>
          <w:sz w:val="20"/>
          <w:szCs w:val="20"/>
          <w:lang w:eastAsia="cs-CZ"/>
        </w:rPr>
        <w:t xml:space="preserve">ní stránka Porsche Car </w:t>
      </w:r>
      <w:proofErr w:type="spellStart"/>
      <w:r w:rsidR="001336DF">
        <w:rPr>
          <w:rFonts w:ascii="Arial" w:hAnsi="Arial" w:cs="Arial"/>
          <w:sz w:val="20"/>
          <w:szCs w:val="20"/>
          <w:lang w:eastAsia="cs-CZ"/>
        </w:rPr>
        <w:t>Configura</w:t>
      </w:r>
      <w:r>
        <w:rPr>
          <w:rFonts w:ascii="Arial" w:hAnsi="Arial" w:cs="Arial"/>
          <w:sz w:val="20"/>
          <w:szCs w:val="20"/>
          <w:lang w:eastAsia="cs-CZ"/>
        </w:rPr>
        <w:t>tor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nabízí </w:t>
      </w:r>
      <w:r>
        <w:rPr>
          <w:rFonts w:ascii="Arial" w:hAnsi="Arial" w:cs="Arial"/>
          <w:sz w:val="20"/>
          <w:szCs w:val="20"/>
          <w:lang w:eastAsia="cs-CZ"/>
        </w:rPr>
        <w:t>výběr z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e všech aktuálně prodávaných </w:t>
      </w:r>
      <w:r>
        <w:rPr>
          <w:rFonts w:ascii="Arial" w:hAnsi="Arial" w:cs="Arial"/>
          <w:sz w:val="20"/>
          <w:szCs w:val="20"/>
          <w:lang w:eastAsia="cs-CZ"/>
        </w:rPr>
        <w:t xml:space="preserve"> modelů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vozů Porsche </w:t>
      </w:r>
      <w:r w:rsidR="00187F54">
        <w:rPr>
          <w:rFonts w:ascii="Arial" w:hAnsi="Arial" w:cs="Arial"/>
          <w:sz w:val="20"/>
          <w:szCs w:val="20"/>
          <w:lang w:eastAsia="cs-CZ"/>
        </w:rPr>
        <w:t xml:space="preserve">v České republice </w:t>
      </w:r>
      <w:r w:rsidR="004C2103">
        <w:rPr>
          <w:rFonts w:ascii="Arial" w:hAnsi="Arial" w:cs="Arial"/>
          <w:sz w:val="20"/>
          <w:szCs w:val="20"/>
          <w:lang w:eastAsia="cs-CZ"/>
        </w:rPr>
        <w:t>a to</w:t>
      </w:r>
      <w:r w:rsidR="00187F54">
        <w:rPr>
          <w:rFonts w:ascii="Arial" w:hAnsi="Arial" w:cs="Arial"/>
          <w:sz w:val="20"/>
          <w:szCs w:val="20"/>
          <w:lang w:eastAsia="cs-CZ"/>
        </w:rPr>
        <w:t>: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 Porsche </w:t>
      </w:r>
      <w:r w:rsidR="00846ECB">
        <w:rPr>
          <w:rFonts w:ascii="Arial" w:hAnsi="Arial" w:cs="Arial"/>
          <w:sz w:val="20"/>
          <w:szCs w:val="20"/>
          <w:lang w:eastAsia="cs-CZ"/>
        </w:rPr>
        <w:t xml:space="preserve">718,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Porsche </w:t>
      </w:r>
      <w:r w:rsidR="00846ECB">
        <w:rPr>
          <w:rFonts w:ascii="Arial" w:hAnsi="Arial" w:cs="Arial"/>
          <w:sz w:val="20"/>
          <w:szCs w:val="20"/>
          <w:lang w:eastAsia="cs-CZ"/>
        </w:rPr>
        <w:t>91</w:t>
      </w:r>
      <w:r w:rsidR="00323FA2">
        <w:rPr>
          <w:rFonts w:ascii="Arial" w:hAnsi="Arial" w:cs="Arial"/>
          <w:sz w:val="20"/>
          <w:szCs w:val="20"/>
          <w:lang w:eastAsia="cs-CZ"/>
        </w:rPr>
        <w:t>1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Porsche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Macan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Porsche </w:t>
      </w:r>
      <w:proofErr w:type="spellStart"/>
      <w:r w:rsidR="005C46C3">
        <w:rPr>
          <w:rFonts w:ascii="Arial" w:hAnsi="Arial" w:cs="Arial"/>
          <w:sz w:val="20"/>
          <w:szCs w:val="20"/>
          <w:lang w:eastAsia="cs-CZ"/>
        </w:rPr>
        <w:t>Cayenne</w:t>
      </w:r>
      <w:proofErr w:type="spellEnd"/>
      <w:r w:rsidR="005C46C3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187F54">
        <w:rPr>
          <w:rFonts w:ascii="Arial" w:hAnsi="Arial" w:cs="Arial"/>
          <w:sz w:val="20"/>
          <w:szCs w:val="20"/>
          <w:lang w:eastAsia="cs-CZ"/>
        </w:rPr>
        <w:t xml:space="preserve">Porsche </w:t>
      </w:r>
      <w:r>
        <w:rPr>
          <w:rFonts w:ascii="Arial" w:hAnsi="Arial" w:cs="Arial"/>
          <w:sz w:val="20"/>
          <w:szCs w:val="20"/>
          <w:lang w:eastAsia="cs-CZ"/>
        </w:rPr>
        <w:t>Panamer</w:t>
      </w:r>
      <w:r w:rsidR="00187F54">
        <w:rPr>
          <w:rFonts w:ascii="Arial" w:hAnsi="Arial" w:cs="Arial"/>
          <w:sz w:val="20"/>
          <w:szCs w:val="20"/>
          <w:lang w:eastAsia="cs-CZ"/>
        </w:rPr>
        <w:t>a</w:t>
      </w:r>
      <w:r>
        <w:rPr>
          <w:rFonts w:ascii="Arial" w:hAnsi="Arial" w:cs="Arial"/>
          <w:sz w:val="20"/>
          <w:szCs w:val="20"/>
          <w:lang w:eastAsia="cs-CZ"/>
        </w:rPr>
        <w:t xml:space="preserve">. </w:t>
      </w:r>
      <w:proofErr w:type="spellStart"/>
      <w:r w:rsidR="00653596">
        <w:rPr>
          <w:rFonts w:ascii="Arial" w:hAnsi="Arial" w:cs="Arial"/>
          <w:sz w:val="20"/>
          <w:szCs w:val="20"/>
          <w:lang w:eastAsia="cs-CZ"/>
        </w:rPr>
        <w:t>Konfigurátor</w:t>
      </w:r>
      <w:proofErr w:type="spellEnd"/>
      <w:r w:rsidR="00653596">
        <w:rPr>
          <w:rFonts w:ascii="Arial" w:hAnsi="Arial" w:cs="Arial"/>
          <w:sz w:val="20"/>
          <w:szCs w:val="20"/>
          <w:lang w:eastAsia="cs-CZ"/>
        </w:rPr>
        <w:t xml:space="preserve"> obsahuje technické údaje všech modelů, popis jejich sériové výbavy a v neposlední řadě možnost konfigurace svého vozu Porsche za použ</w:t>
      </w:r>
      <w:r w:rsidR="00246BD2">
        <w:rPr>
          <w:rFonts w:ascii="Arial" w:hAnsi="Arial" w:cs="Arial"/>
          <w:sz w:val="20"/>
          <w:szCs w:val="20"/>
          <w:lang w:eastAsia="cs-CZ"/>
        </w:rPr>
        <w:t xml:space="preserve">ití nejnovější technologie 3D. </w:t>
      </w:r>
      <w:r w:rsidR="00653596">
        <w:rPr>
          <w:rFonts w:ascii="Arial" w:hAnsi="Arial" w:cs="Arial"/>
          <w:sz w:val="20"/>
          <w:szCs w:val="20"/>
          <w:lang w:eastAsia="cs-CZ"/>
        </w:rPr>
        <w:t xml:space="preserve">Zákazník si může vybírat až </w:t>
      </w:r>
      <w:r w:rsidR="00187F54">
        <w:rPr>
          <w:rFonts w:ascii="Arial" w:hAnsi="Arial" w:cs="Arial"/>
          <w:sz w:val="20"/>
          <w:szCs w:val="20"/>
          <w:lang w:eastAsia="cs-CZ"/>
        </w:rPr>
        <w:t xml:space="preserve">z </w:t>
      </w:r>
      <w:r w:rsidR="00653596">
        <w:rPr>
          <w:rFonts w:ascii="Arial" w:hAnsi="Arial" w:cs="Arial"/>
          <w:sz w:val="20"/>
          <w:szCs w:val="20"/>
          <w:lang w:eastAsia="cs-CZ"/>
        </w:rPr>
        <w:t>1.500 různých možností volby doplňků, barevných kombinací a individuální výbavy.  Zvolenou</w:t>
      </w:r>
      <w:r w:rsidR="001336DF" w:rsidRPr="001336DF">
        <w:rPr>
          <w:rFonts w:ascii="Arial" w:hAnsi="Arial" w:cs="Arial"/>
          <w:sz w:val="20"/>
          <w:szCs w:val="20"/>
        </w:rPr>
        <w:t xml:space="preserve"> konfigurac</w:t>
      </w:r>
      <w:r w:rsidR="00653596">
        <w:rPr>
          <w:rFonts w:ascii="Arial" w:hAnsi="Arial" w:cs="Arial"/>
          <w:sz w:val="20"/>
          <w:szCs w:val="20"/>
        </w:rPr>
        <w:t>i</w:t>
      </w:r>
      <w:r w:rsidR="001336DF" w:rsidRPr="001336DF">
        <w:rPr>
          <w:rFonts w:ascii="Arial" w:hAnsi="Arial" w:cs="Arial"/>
          <w:sz w:val="20"/>
          <w:szCs w:val="20"/>
        </w:rPr>
        <w:t xml:space="preserve"> </w:t>
      </w:r>
      <w:r w:rsidR="00653596">
        <w:rPr>
          <w:rFonts w:ascii="Arial" w:hAnsi="Arial" w:cs="Arial"/>
          <w:sz w:val="20"/>
          <w:szCs w:val="20"/>
        </w:rPr>
        <w:t xml:space="preserve">si zákazník může uložit </w:t>
      </w:r>
      <w:r w:rsidR="001336DF" w:rsidRPr="001336DF">
        <w:rPr>
          <w:rFonts w:ascii="Arial" w:hAnsi="Arial" w:cs="Arial"/>
          <w:sz w:val="20"/>
          <w:szCs w:val="20"/>
        </w:rPr>
        <w:t>pod individuálním vygenerovaným kódem</w:t>
      </w:r>
      <w:r w:rsidR="00653596">
        <w:rPr>
          <w:rFonts w:ascii="Arial" w:hAnsi="Arial" w:cs="Arial"/>
          <w:sz w:val="20"/>
          <w:szCs w:val="20"/>
        </w:rPr>
        <w:t xml:space="preserve">, který mu umožní kdykoliv uložený soubor opět použít, nebo měnit. Zákazník může také tento kód odeslat svému vybranému prodejci, který pro něj vytvoří závaznou nabídku a kupní smlouvu.  </w:t>
      </w:r>
    </w:p>
    <w:p w:rsidR="002B003C" w:rsidRPr="001336DF" w:rsidRDefault="002B003C" w:rsidP="001336DF">
      <w:pPr>
        <w:spacing w:after="0"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427"/>
          <w:sz w:val="20"/>
          <w:szCs w:val="20"/>
          <w:lang w:eastAsia="cs-CZ"/>
        </w:rPr>
        <w:t xml:space="preserve">„Věříme, že </w:t>
      </w:r>
      <w:r w:rsidR="00187F54">
        <w:rPr>
          <w:rFonts w:ascii="Arial" w:eastAsia="Times New Roman" w:hAnsi="Arial" w:cs="Arial"/>
          <w:color w:val="222427"/>
          <w:sz w:val="20"/>
          <w:szCs w:val="20"/>
          <w:lang w:eastAsia="cs-CZ"/>
        </w:rPr>
        <w:t xml:space="preserve">nový </w:t>
      </w:r>
      <w:proofErr w:type="spellStart"/>
      <w:r w:rsidR="00187F54">
        <w:rPr>
          <w:rFonts w:ascii="Arial" w:eastAsia="Times New Roman" w:hAnsi="Arial" w:cs="Arial"/>
          <w:color w:val="222427"/>
          <w:sz w:val="20"/>
          <w:szCs w:val="20"/>
          <w:lang w:eastAsia="cs-CZ"/>
        </w:rPr>
        <w:t>konfigurátor</w:t>
      </w:r>
      <w:proofErr w:type="spellEnd"/>
      <w:r w:rsidR="00187F54">
        <w:rPr>
          <w:rFonts w:ascii="Arial" w:eastAsia="Times New Roman" w:hAnsi="Arial" w:cs="Arial"/>
          <w:color w:val="222427"/>
          <w:sz w:val="20"/>
          <w:szCs w:val="20"/>
          <w:lang w:eastAsia="cs-CZ"/>
        </w:rPr>
        <w:t xml:space="preserve"> zvýší úroveň našich služeb poskytovaných zákazníkům a přinese větší komfort a radost při sestavová</w:t>
      </w:r>
      <w:r w:rsidR="00323FA2">
        <w:rPr>
          <w:rFonts w:ascii="Arial" w:eastAsia="Times New Roman" w:hAnsi="Arial" w:cs="Arial"/>
          <w:color w:val="222427"/>
          <w:sz w:val="20"/>
          <w:szCs w:val="20"/>
          <w:lang w:eastAsia="cs-CZ"/>
        </w:rPr>
        <w:t>ní svého vysněného vozu Porsche,</w:t>
      </w:r>
      <w:r w:rsidR="003E48F1">
        <w:rPr>
          <w:rFonts w:ascii="Arial" w:eastAsia="Times New Roman" w:hAnsi="Arial" w:cs="Arial"/>
          <w:color w:val="222427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color w:val="222427"/>
          <w:sz w:val="20"/>
          <w:szCs w:val="20"/>
          <w:lang w:eastAsia="cs-CZ"/>
        </w:rPr>
        <w:t xml:space="preserve"> uzavírá </w:t>
      </w:r>
      <w:r w:rsidR="0006306E">
        <w:rPr>
          <w:rFonts w:ascii="Arial" w:eastAsia="Times New Roman" w:hAnsi="Arial" w:cs="Arial"/>
          <w:color w:val="222427"/>
          <w:sz w:val="20"/>
          <w:szCs w:val="20"/>
          <w:lang w:eastAsia="cs-CZ"/>
        </w:rPr>
        <w:t xml:space="preserve">pan Michael </w:t>
      </w:r>
      <w:proofErr w:type="spellStart"/>
      <w:r w:rsidR="00187F54">
        <w:rPr>
          <w:rFonts w:ascii="Arial" w:eastAsia="Times New Roman" w:hAnsi="Arial" w:cs="Arial"/>
          <w:color w:val="222427"/>
          <w:sz w:val="20"/>
          <w:szCs w:val="20"/>
          <w:lang w:eastAsia="cs-CZ"/>
        </w:rPr>
        <w:t>Antosch</w:t>
      </w:r>
      <w:proofErr w:type="spellEnd"/>
      <w:r w:rsidR="00187F54">
        <w:rPr>
          <w:rFonts w:ascii="Arial" w:eastAsia="Times New Roman" w:hAnsi="Arial" w:cs="Arial"/>
          <w:color w:val="222427"/>
          <w:sz w:val="20"/>
          <w:szCs w:val="20"/>
          <w:lang w:eastAsia="cs-CZ"/>
        </w:rPr>
        <w:t xml:space="preserve">. </w:t>
      </w:r>
    </w:p>
    <w:p w:rsidR="00CD2D56" w:rsidRPr="00CD2D56" w:rsidRDefault="00CD2D56" w:rsidP="002B00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7CE1" w:rsidRPr="0006306E" w:rsidRDefault="00987CE1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87CE1" w:rsidRPr="0006306E" w:rsidRDefault="00987CE1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87CE1" w:rsidRPr="0006306E" w:rsidRDefault="00987CE1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87CE1" w:rsidRPr="0006306E" w:rsidRDefault="00987CE1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87CE1" w:rsidRPr="0006306E" w:rsidRDefault="00987CE1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E0CFD" w:rsidRPr="0006306E" w:rsidRDefault="005E0CFD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A21EA2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A21EA2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A21EA2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A21EA2">
        <w:rPr>
          <w:rFonts w:ascii="Arial" w:hAnsi="Arial" w:cs="Arial"/>
          <w:sz w:val="20"/>
          <w:szCs w:val="20"/>
          <w:lang w:val="de-DE"/>
        </w:rPr>
        <w:t>Tel.: +420 257 107</w:t>
      </w:r>
      <w:r w:rsidR="00220DDF" w:rsidRPr="00A21EA2">
        <w:rPr>
          <w:rFonts w:ascii="Arial" w:hAnsi="Arial" w:cs="Arial"/>
          <w:sz w:val="20"/>
          <w:szCs w:val="20"/>
          <w:lang w:val="de-DE"/>
        </w:rPr>
        <w:t> </w:t>
      </w:r>
      <w:r w:rsidRPr="00A21EA2">
        <w:rPr>
          <w:rFonts w:ascii="Arial" w:hAnsi="Arial" w:cs="Arial"/>
          <w:sz w:val="20"/>
          <w:szCs w:val="20"/>
          <w:lang w:val="de-DE"/>
        </w:rPr>
        <w:t>316</w:t>
      </w:r>
    </w:p>
    <w:p w:rsidR="00FC1A6E" w:rsidRPr="00220DD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220DDF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3D78FF">
        <w:rPr>
          <w:rFonts w:ascii="Arial" w:hAnsi="Arial" w:cs="Arial"/>
          <w:color w:val="000000"/>
          <w:sz w:val="20"/>
          <w:szCs w:val="20"/>
        </w:rPr>
        <w:t>+420 727 892</w:t>
      </w:r>
      <w:r w:rsidR="00220DDF">
        <w:rPr>
          <w:rFonts w:ascii="Arial" w:hAnsi="Arial" w:cs="Arial"/>
          <w:color w:val="000000"/>
          <w:sz w:val="20"/>
          <w:szCs w:val="20"/>
        </w:rPr>
        <w:t> </w:t>
      </w:r>
      <w:r w:rsidRPr="003D78FF">
        <w:rPr>
          <w:rFonts w:ascii="Arial" w:hAnsi="Arial" w:cs="Arial"/>
          <w:color w:val="000000"/>
          <w:sz w:val="20"/>
          <w:szCs w:val="20"/>
        </w:rPr>
        <w:t>127</w:t>
      </w: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3D78FF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</w:p>
    <w:p w:rsidR="003D78FF" w:rsidRDefault="003D78FF">
      <w:r>
        <w:br w:type="page"/>
      </w:r>
    </w:p>
    <w:p w:rsidR="00FC1A6E" w:rsidRPr="00BB6EC8" w:rsidRDefault="00FC1A6E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lastRenderedPageBreak/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Bentley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="00C86CF1">
        <w:rPr>
          <w:rFonts w:ascii="Arial" w:hAnsi="Arial" w:cs="Arial"/>
          <w:sz w:val="20"/>
          <w:szCs w:val="20"/>
        </w:rPr>
        <w:t xml:space="preserve">Ročně se v 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prodá na 20 000 kusů nových a ojetých automobilů. Zároveň poskytuje 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přes 440 000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DC" w:rsidRDefault="00D246DC" w:rsidP="00FC1A6E">
      <w:pPr>
        <w:spacing w:after="0" w:line="240" w:lineRule="auto"/>
      </w:pPr>
      <w:r>
        <w:separator/>
      </w:r>
    </w:p>
  </w:endnote>
  <w:endnote w:type="continuationSeparator" w:id="0">
    <w:p w:rsidR="00D246DC" w:rsidRDefault="00D246DC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DF" w:rsidRDefault="004935B5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4935B5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1336DF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6DF">
      <w:rPr>
        <w:sz w:val="14"/>
      </w:rPr>
      <w:t xml:space="preserve">   Porsche Inter Auto CZ s. r. o.   </w:t>
    </w:r>
    <w:r w:rsidR="001336DF">
      <w:rPr>
        <w:sz w:val="14"/>
      </w:rPr>
      <w:tab/>
      <w:t>Telefon: +420 257 107 311</w:t>
    </w:r>
  </w:p>
  <w:p w:rsidR="001336DF" w:rsidRDefault="001336DF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1336DF" w:rsidRDefault="001336DF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www.porsche.cz</w:t>
    </w:r>
    <w:r>
      <w:rPr>
        <w:sz w:val="14"/>
      </w:rPr>
      <w:tab/>
    </w:r>
  </w:p>
  <w:p w:rsidR="001336DF" w:rsidRDefault="001336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DC" w:rsidRDefault="00D246DC" w:rsidP="00FC1A6E">
      <w:pPr>
        <w:spacing w:after="0" w:line="240" w:lineRule="auto"/>
      </w:pPr>
      <w:r>
        <w:separator/>
      </w:r>
    </w:p>
  </w:footnote>
  <w:footnote w:type="continuationSeparator" w:id="0">
    <w:p w:rsidR="00D246DC" w:rsidRDefault="00D246DC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DF" w:rsidRDefault="001336DF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1336DF" w:rsidRDefault="001336DF" w:rsidP="00FC1A6E">
    <w:pPr>
      <w:pStyle w:val="Zhlav"/>
      <w:rPr>
        <w:b/>
        <w:bCs/>
        <w:sz w:val="32"/>
      </w:rPr>
    </w:pPr>
  </w:p>
  <w:p w:rsidR="001336DF" w:rsidRPr="002D35C3" w:rsidRDefault="001336DF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1336DF" w:rsidRDefault="001336D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46336"/>
    <w:rsid w:val="0006306E"/>
    <w:rsid w:val="00066B0D"/>
    <w:rsid w:val="000976A0"/>
    <w:rsid w:val="00114F02"/>
    <w:rsid w:val="001205C8"/>
    <w:rsid w:val="001336DF"/>
    <w:rsid w:val="00140E19"/>
    <w:rsid w:val="00154490"/>
    <w:rsid w:val="00187F54"/>
    <w:rsid w:val="001A75EB"/>
    <w:rsid w:val="00216349"/>
    <w:rsid w:val="00220DDF"/>
    <w:rsid w:val="00246BD2"/>
    <w:rsid w:val="0026077A"/>
    <w:rsid w:val="00264708"/>
    <w:rsid w:val="002843CF"/>
    <w:rsid w:val="002A5809"/>
    <w:rsid w:val="002A5FAF"/>
    <w:rsid w:val="002B003C"/>
    <w:rsid w:val="002C03A8"/>
    <w:rsid w:val="002D35C3"/>
    <w:rsid w:val="00314010"/>
    <w:rsid w:val="00323FA2"/>
    <w:rsid w:val="00386301"/>
    <w:rsid w:val="003B168A"/>
    <w:rsid w:val="003D78FF"/>
    <w:rsid w:val="003E48F1"/>
    <w:rsid w:val="003E60CD"/>
    <w:rsid w:val="003F5318"/>
    <w:rsid w:val="00410DA6"/>
    <w:rsid w:val="0043006D"/>
    <w:rsid w:val="00431EF5"/>
    <w:rsid w:val="00433D4D"/>
    <w:rsid w:val="0047010A"/>
    <w:rsid w:val="0047474F"/>
    <w:rsid w:val="004935B5"/>
    <w:rsid w:val="004C0FE6"/>
    <w:rsid w:val="004C2103"/>
    <w:rsid w:val="004E3D36"/>
    <w:rsid w:val="004F4F4B"/>
    <w:rsid w:val="00552F2B"/>
    <w:rsid w:val="0059277D"/>
    <w:rsid w:val="005C46C3"/>
    <w:rsid w:val="005D593D"/>
    <w:rsid w:val="005E0CFD"/>
    <w:rsid w:val="00607C22"/>
    <w:rsid w:val="00623428"/>
    <w:rsid w:val="00653596"/>
    <w:rsid w:val="00681466"/>
    <w:rsid w:val="00691A89"/>
    <w:rsid w:val="006A1E06"/>
    <w:rsid w:val="00711FBF"/>
    <w:rsid w:val="007340C0"/>
    <w:rsid w:val="007F5020"/>
    <w:rsid w:val="00845E96"/>
    <w:rsid w:val="00846ECB"/>
    <w:rsid w:val="00881393"/>
    <w:rsid w:val="008E5C22"/>
    <w:rsid w:val="0091571C"/>
    <w:rsid w:val="00956BC5"/>
    <w:rsid w:val="00987CE1"/>
    <w:rsid w:val="00A074AB"/>
    <w:rsid w:val="00A16BAB"/>
    <w:rsid w:val="00A219A6"/>
    <w:rsid w:val="00A21EA2"/>
    <w:rsid w:val="00A7798E"/>
    <w:rsid w:val="00A859AB"/>
    <w:rsid w:val="00AC78D3"/>
    <w:rsid w:val="00B3583D"/>
    <w:rsid w:val="00B958E0"/>
    <w:rsid w:val="00BB6EC8"/>
    <w:rsid w:val="00BC666C"/>
    <w:rsid w:val="00BC6DCA"/>
    <w:rsid w:val="00BD51A8"/>
    <w:rsid w:val="00C16925"/>
    <w:rsid w:val="00C20BF7"/>
    <w:rsid w:val="00C778E4"/>
    <w:rsid w:val="00C86B25"/>
    <w:rsid w:val="00C86CF1"/>
    <w:rsid w:val="00CD2D56"/>
    <w:rsid w:val="00D2294A"/>
    <w:rsid w:val="00D246DC"/>
    <w:rsid w:val="00D47B20"/>
    <w:rsid w:val="00D51891"/>
    <w:rsid w:val="00D73BA8"/>
    <w:rsid w:val="00D81C98"/>
    <w:rsid w:val="00DB5590"/>
    <w:rsid w:val="00DD48B9"/>
    <w:rsid w:val="00DD5BA4"/>
    <w:rsid w:val="00E00C25"/>
    <w:rsid w:val="00E42CF9"/>
    <w:rsid w:val="00E7351E"/>
    <w:rsid w:val="00EC5DA1"/>
    <w:rsid w:val="00EC7C19"/>
    <w:rsid w:val="00ED1663"/>
    <w:rsid w:val="00ED7788"/>
    <w:rsid w:val="00EE4FB8"/>
    <w:rsid w:val="00F177C8"/>
    <w:rsid w:val="00F35437"/>
    <w:rsid w:val="00F40B4F"/>
    <w:rsid w:val="00F51FAB"/>
    <w:rsid w:val="00F64C02"/>
    <w:rsid w:val="00F808E7"/>
    <w:rsid w:val="00F9346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semiHidden/>
    <w:unhideWhenUsed/>
    <w:rsid w:val="0084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krizkova@porsch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PIA NTB</cp:lastModifiedBy>
  <cp:revision>14</cp:revision>
  <cp:lastPrinted>2017-01-04T14:44:00Z</cp:lastPrinted>
  <dcterms:created xsi:type="dcterms:W3CDTF">2017-01-04T14:40:00Z</dcterms:created>
  <dcterms:modified xsi:type="dcterms:W3CDTF">2017-01-05T07:39:00Z</dcterms:modified>
</cp:coreProperties>
</file>