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99" w:rsidRDefault="00FB4B99" w:rsidP="00D84EE8">
      <w:pPr>
        <w:spacing w:line="360" w:lineRule="auto"/>
        <w:ind w:left="1843"/>
        <w:rPr>
          <w:rFonts w:ascii="Arial" w:hAnsi="Arial" w:cs="Arial"/>
          <w:b/>
          <w:bCs/>
          <w:kern w:val="28"/>
          <w:sz w:val="28"/>
          <w:szCs w:val="28"/>
        </w:rPr>
      </w:pPr>
    </w:p>
    <w:p w:rsidR="00AB4E06" w:rsidRDefault="00AB4E06" w:rsidP="00D84EE8">
      <w:pPr>
        <w:spacing w:line="360" w:lineRule="auto"/>
        <w:ind w:left="1843"/>
        <w:rPr>
          <w:rFonts w:ascii="Arial" w:hAnsi="Arial" w:cs="Arial"/>
          <w:b/>
          <w:bCs/>
          <w:kern w:val="28"/>
          <w:sz w:val="28"/>
          <w:szCs w:val="28"/>
        </w:rPr>
      </w:pPr>
    </w:p>
    <w:p w:rsidR="000D7FE4" w:rsidRDefault="000D7FE4" w:rsidP="000D7FE4">
      <w:pPr>
        <w:spacing w:line="360" w:lineRule="auto"/>
        <w:ind w:left="1985"/>
        <w:rPr>
          <w:rFonts w:ascii="Arial" w:hAnsi="Arial" w:cs="Arial"/>
          <w:b/>
          <w:bCs/>
          <w:kern w:val="28"/>
          <w:sz w:val="28"/>
          <w:szCs w:val="28"/>
        </w:rPr>
      </w:pPr>
      <w:r>
        <w:rPr>
          <w:rFonts w:ascii="Arial" w:hAnsi="Arial" w:cs="Arial"/>
          <w:b/>
          <w:bCs/>
          <w:kern w:val="28"/>
          <w:sz w:val="28"/>
          <w:szCs w:val="28"/>
        </w:rPr>
        <w:t>Rozšíření a</w:t>
      </w:r>
      <w:r w:rsidRPr="00B21487">
        <w:rPr>
          <w:rFonts w:ascii="Arial" w:hAnsi="Arial" w:cs="Arial"/>
          <w:b/>
          <w:bCs/>
          <w:kern w:val="28"/>
          <w:sz w:val="28"/>
          <w:szCs w:val="28"/>
        </w:rPr>
        <w:t xml:space="preserve">plikace „Moje Porsche“ </w:t>
      </w:r>
    </w:p>
    <w:p w:rsidR="000D7FE4" w:rsidRPr="002820F5" w:rsidRDefault="000D7FE4" w:rsidP="000D7FE4">
      <w:pPr>
        <w:ind w:left="1985"/>
      </w:pPr>
      <w:r w:rsidRPr="002820F5">
        <w:tab/>
      </w:r>
    </w:p>
    <w:p w:rsidR="000D7FE4" w:rsidRPr="002820F5" w:rsidRDefault="000D7FE4" w:rsidP="000D7FE4">
      <w:pPr>
        <w:spacing w:line="360" w:lineRule="auto"/>
        <w:ind w:left="1985"/>
        <w:jc w:val="both"/>
        <w:rPr>
          <w:rFonts w:ascii="Arial" w:hAnsi="Arial" w:cs="Arial"/>
          <w:sz w:val="20"/>
          <w:szCs w:val="20"/>
        </w:rPr>
      </w:pPr>
    </w:p>
    <w:p w:rsidR="000D7FE4" w:rsidRDefault="000D7FE4" w:rsidP="000D7FE4">
      <w:pPr>
        <w:spacing w:line="360" w:lineRule="auto"/>
        <w:ind w:left="1985"/>
        <w:jc w:val="both"/>
        <w:rPr>
          <w:rFonts w:ascii="Arial" w:hAnsi="Arial" w:cs="Arial"/>
          <w:b/>
          <w:sz w:val="20"/>
          <w:szCs w:val="20"/>
        </w:rPr>
      </w:pPr>
      <w:r w:rsidRPr="002820F5">
        <w:rPr>
          <w:rFonts w:ascii="Arial" w:hAnsi="Arial" w:cs="Arial"/>
          <w:b/>
          <w:sz w:val="20"/>
          <w:szCs w:val="20"/>
        </w:rPr>
        <w:t xml:space="preserve">Praha, </w:t>
      </w:r>
      <w:r w:rsidR="00BB53CE">
        <w:rPr>
          <w:rFonts w:ascii="Arial" w:hAnsi="Arial" w:cs="Arial"/>
          <w:b/>
          <w:sz w:val="20"/>
          <w:szCs w:val="20"/>
        </w:rPr>
        <w:t>23.</w:t>
      </w:r>
      <w:r>
        <w:rPr>
          <w:rFonts w:ascii="Arial" w:hAnsi="Arial" w:cs="Arial"/>
          <w:b/>
          <w:sz w:val="20"/>
          <w:szCs w:val="20"/>
        </w:rPr>
        <w:t xml:space="preserve"> dubna</w:t>
      </w:r>
      <w:r w:rsidRPr="002820F5">
        <w:rPr>
          <w:rFonts w:ascii="Arial" w:hAnsi="Arial" w:cs="Arial"/>
          <w:b/>
          <w:sz w:val="20"/>
          <w:szCs w:val="20"/>
        </w:rPr>
        <w:t xml:space="preserve"> 201</w:t>
      </w:r>
      <w:r>
        <w:rPr>
          <w:rFonts w:ascii="Arial" w:hAnsi="Arial" w:cs="Arial"/>
          <w:b/>
          <w:sz w:val="20"/>
          <w:szCs w:val="20"/>
        </w:rPr>
        <w:t>5</w:t>
      </w:r>
      <w:r w:rsidRPr="002820F5">
        <w:rPr>
          <w:rFonts w:ascii="Arial" w:hAnsi="Arial" w:cs="Arial"/>
          <w:sz w:val="20"/>
          <w:szCs w:val="20"/>
        </w:rPr>
        <w:t xml:space="preserve"> </w:t>
      </w:r>
      <w:r w:rsidRPr="002820F5">
        <w:rPr>
          <w:rFonts w:ascii="Arial" w:hAnsi="Arial" w:cs="Arial"/>
          <w:b/>
          <w:sz w:val="20"/>
          <w:szCs w:val="20"/>
        </w:rPr>
        <w:t>– Společnost Porsche Inter Auto CZ</w:t>
      </w:r>
      <w:r>
        <w:rPr>
          <w:rFonts w:ascii="Arial" w:hAnsi="Arial" w:cs="Arial"/>
          <w:b/>
          <w:sz w:val="20"/>
          <w:szCs w:val="20"/>
        </w:rPr>
        <w:t>,</w:t>
      </w:r>
      <w:r w:rsidRPr="002820F5">
        <w:rPr>
          <w:rFonts w:ascii="Arial" w:hAnsi="Arial" w:cs="Arial"/>
          <w:b/>
          <w:sz w:val="20"/>
          <w:szCs w:val="20"/>
        </w:rPr>
        <w:t xml:space="preserve"> výhradní dovozce a prodejce sportovních </w:t>
      </w:r>
      <w:r>
        <w:rPr>
          <w:rFonts w:ascii="Arial" w:hAnsi="Arial" w:cs="Arial"/>
          <w:b/>
          <w:sz w:val="20"/>
          <w:szCs w:val="20"/>
        </w:rPr>
        <w:t xml:space="preserve">a luxusních </w:t>
      </w:r>
      <w:r w:rsidRPr="002820F5">
        <w:rPr>
          <w:rFonts w:ascii="Arial" w:hAnsi="Arial" w:cs="Arial"/>
          <w:b/>
          <w:sz w:val="20"/>
          <w:szCs w:val="20"/>
        </w:rPr>
        <w:t>vozů Porsche v</w:t>
      </w:r>
      <w:r>
        <w:rPr>
          <w:rFonts w:ascii="Arial" w:hAnsi="Arial" w:cs="Arial"/>
          <w:b/>
          <w:sz w:val="20"/>
          <w:szCs w:val="20"/>
        </w:rPr>
        <w:t> </w:t>
      </w:r>
      <w:r w:rsidRPr="002820F5">
        <w:rPr>
          <w:rFonts w:ascii="Arial" w:hAnsi="Arial" w:cs="Arial"/>
          <w:b/>
          <w:sz w:val="20"/>
          <w:szCs w:val="20"/>
        </w:rPr>
        <w:t>ČR</w:t>
      </w:r>
      <w:r>
        <w:rPr>
          <w:rFonts w:ascii="Arial" w:hAnsi="Arial" w:cs="Arial"/>
          <w:b/>
          <w:sz w:val="20"/>
          <w:szCs w:val="20"/>
        </w:rPr>
        <w:t>,</w:t>
      </w:r>
      <w:r w:rsidRPr="002820F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rozšiřuje funkce aplikace </w:t>
      </w:r>
      <w:r w:rsidRPr="002820F5">
        <w:rPr>
          <w:rFonts w:ascii="Arial" w:hAnsi="Arial" w:cs="Arial"/>
          <w:b/>
          <w:sz w:val="20"/>
          <w:szCs w:val="20"/>
        </w:rPr>
        <w:t>„Moje Porsche“</w:t>
      </w:r>
      <w:r>
        <w:rPr>
          <w:rFonts w:ascii="Arial" w:hAnsi="Arial" w:cs="Arial"/>
          <w:b/>
          <w:sz w:val="20"/>
          <w:szCs w:val="20"/>
        </w:rPr>
        <w:t>. On</w:t>
      </w:r>
      <w:r w:rsidR="00615191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line služby této moderní platformy využívá od uvedení na trh v roce 2013 již více než 2 000 uživatelů </w:t>
      </w:r>
      <w:r w:rsidRPr="00273BAE">
        <w:rPr>
          <w:rFonts w:ascii="Arial" w:hAnsi="Arial" w:cs="Arial"/>
          <w:b/>
          <w:sz w:val="20"/>
          <w:szCs w:val="20"/>
        </w:rPr>
        <w:t xml:space="preserve">operačních systémů </w:t>
      </w:r>
      <w:proofErr w:type="spellStart"/>
      <w:r>
        <w:rPr>
          <w:rFonts w:ascii="Arial" w:hAnsi="Arial" w:cs="Arial"/>
          <w:b/>
          <w:sz w:val="20"/>
          <w:szCs w:val="20"/>
        </w:rPr>
        <w:t>iOS</w:t>
      </w:r>
      <w:proofErr w:type="spellEnd"/>
      <w:r w:rsidRPr="00273BAE">
        <w:rPr>
          <w:rFonts w:ascii="Arial" w:hAnsi="Arial" w:cs="Arial"/>
          <w:b/>
          <w:sz w:val="20"/>
          <w:szCs w:val="20"/>
        </w:rPr>
        <w:t xml:space="preserve"> a Android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Nové funkce aplikace</w:t>
      </w:r>
      <w:r w:rsidR="00770A3F">
        <w:rPr>
          <w:rFonts w:ascii="Arial" w:hAnsi="Arial" w:cs="Arial"/>
          <w:b/>
          <w:sz w:val="20"/>
          <w:szCs w:val="20"/>
        </w:rPr>
        <w:t xml:space="preserve"> poskytující pokročilou personalizaci a možnost pohodlného a rychlého objedná</w:t>
      </w:r>
      <w:r w:rsidR="008435E4">
        <w:rPr>
          <w:rFonts w:ascii="Arial" w:hAnsi="Arial" w:cs="Arial"/>
          <w:b/>
          <w:sz w:val="20"/>
          <w:szCs w:val="20"/>
        </w:rPr>
        <w:t>vá</w:t>
      </w:r>
      <w:r w:rsidR="00770A3F">
        <w:rPr>
          <w:rFonts w:ascii="Arial" w:hAnsi="Arial" w:cs="Arial"/>
          <w:b/>
          <w:sz w:val="20"/>
          <w:szCs w:val="20"/>
        </w:rPr>
        <w:t>ní na servis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70A3F">
        <w:rPr>
          <w:rFonts w:ascii="Arial" w:hAnsi="Arial" w:cs="Arial"/>
          <w:b/>
          <w:sz w:val="20"/>
          <w:szCs w:val="20"/>
        </w:rPr>
        <w:t xml:space="preserve">jsou určeny </w:t>
      </w:r>
      <w:r>
        <w:rPr>
          <w:rFonts w:ascii="Arial" w:hAnsi="Arial" w:cs="Arial"/>
          <w:b/>
          <w:sz w:val="20"/>
          <w:szCs w:val="20"/>
        </w:rPr>
        <w:t>majitel</w:t>
      </w:r>
      <w:r w:rsidR="00615191">
        <w:rPr>
          <w:rFonts w:ascii="Arial" w:hAnsi="Arial" w:cs="Arial"/>
          <w:b/>
          <w:sz w:val="20"/>
          <w:szCs w:val="20"/>
        </w:rPr>
        <w:t>ům</w:t>
      </w:r>
      <w:r w:rsidR="00770A3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vozů Porsche</w:t>
      </w:r>
      <w:r w:rsidR="00615191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Upgrade </w:t>
      </w:r>
      <w:r w:rsidR="00770A3F">
        <w:rPr>
          <w:rFonts w:ascii="Arial" w:hAnsi="Arial" w:cs="Arial"/>
          <w:b/>
          <w:sz w:val="20"/>
          <w:szCs w:val="20"/>
        </w:rPr>
        <w:t xml:space="preserve">aplikace </w:t>
      </w:r>
      <w:r>
        <w:rPr>
          <w:rFonts w:ascii="Arial" w:hAnsi="Arial" w:cs="Arial"/>
          <w:b/>
          <w:sz w:val="20"/>
          <w:szCs w:val="20"/>
        </w:rPr>
        <w:t xml:space="preserve">je </w:t>
      </w:r>
      <w:r w:rsidR="00770A3F">
        <w:rPr>
          <w:rFonts w:ascii="Arial" w:hAnsi="Arial" w:cs="Arial"/>
          <w:b/>
          <w:sz w:val="20"/>
          <w:szCs w:val="20"/>
        </w:rPr>
        <w:t>v </w:t>
      </w:r>
      <w:proofErr w:type="spellStart"/>
      <w:r w:rsidR="00770A3F">
        <w:rPr>
          <w:rFonts w:ascii="Arial" w:hAnsi="Arial" w:cs="Arial"/>
          <w:b/>
          <w:sz w:val="20"/>
          <w:szCs w:val="20"/>
        </w:rPr>
        <w:t>App</w:t>
      </w:r>
      <w:proofErr w:type="spellEnd"/>
      <w:r w:rsidR="00770A3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70A3F">
        <w:rPr>
          <w:rFonts w:ascii="Arial" w:hAnsi="Arial" w:cs="Arial"/>
          <w:b/>
          <w:sz w:val="20"/>
          <w:szCs w:val="20"/>
        </w:rPr>
        <w:t>Store</w:t>
      </w:r>
      <w:proofErr w:type="spellEnd"/>
      <w:r w:rsidR="00770A3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dostupný již nyní.</w:t>
      </w:r>
    </w:p>
    <w:p w:rsidR="000D7FE4" w:rsidRPr="002820F5" w:rsidRDefault="000D7FE4" w:rsidP="000D7FE4">
      <w:pPr>
        <w:spacing w:line="360" w:lineRule="auto"/>
        <w:ind w:left="1985"/>
        <w:jc w:val="both"/>
        <w:rPr>
          <w:rFonts w:ascii="Arial" w:hAnsi="Arial" w:cs="Arial"/>
          <w:b/>
          <w:sz w:val="20"/>
          <w:szCs w:val="20"/>
        </w:rPr>
      </w:pPr>
    </w:p>
    <w:p w:rsidR="000D7FE4" w:rsidRDefault="000D7FE4" w:rsidP="000D7FE4">
      <w:pPr>
        <w:spacing w:line="36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2820F5">
        <w:rPr>
          <w:rFonts w:ascii="Arial" w:hAnsi="Arial" w:cs="Arial"/>
          <w:i/>
          <w:sz w:val="20"/>
          <w:szCs w:val="20"/>
        </w:rPr>
        <w:t>„</w:t>
      </w:r>
      <w:r>
        <w:rPr>
          <w:rFonts w:ascii="Arial" w:hAnsi="Arial" w:cs="Arial"/>
          <w:i/>
          <w:sz w:val="20"/>
          <w:szCs w:val="20"/>
        </w:rPr>
        <w:t xml:space="preserve">Rozšířením služeb aplikace </w:t>
      </w:r>
      <w:r w:rsidR="008435E4">
        <w:rPr>
          <w:i/>
          <w:sz w:val="20"/>
          <w:szCs w:val="20"/>
        </w:rPr>
        <w:t>‚</w:t>
      </w:r>
      <w:r>
        <w:rPr>
          <w:rFonts w:ascii="Arial" w:hAnsi="Arial" w:cs="Arial"/>
          <w:i/>
          <w:sz w:val="20"/>
          <w:szCs w:val="20"/>
        </w:rPr>
        <w:t>Moje Porsche</w:t>
      </w:r>
      <w:r w:rsidR="008435E4">
        <w:rPr>
          <w:i/>
          <w:sz w:val="20"/>
          <w:szCs w:val="20"/>
        </w:rPr>
        <w:t>‘</w:t>
      </w:r>
      <w:r>
        <w:rPr>
          <w:rFonts w:ascii="Arial" w:hAnsi="Arial" w:cs="Arial"/>
          <w:i/>
          <w:sz w:val="20"/>
          <w:szCs w:val="20"/>
        </w:rPr>
        <w:t xml:space="preserve"> reagujeme na pozitivní ohlas ze strany našich klientů. Věříme, že pokročil</w:t>
      </w:r>
      <w:r w:rsidR="008435E4">
        <w:rPr>
          <w:rFonts w:ascii="Arial" w:hAnsi="Arial" w:cs="Arial"/>
          <w:i/>
          <w:sz w:val="20"/>
          <w:szCs w:val="20"/>
        </w:rPr>
        <w:t>ou</w:t>
      </w:r>
      <w:r>
        <w:rPr>
          <w:rFonts w:ascii="Arial" w:hAnsi="Arial" w:cs="Arial"/>
          <w:i/>
          <w:sz w:val="20"/>
          <w:szCs w:val="20"/>
        </w:rPr>
        <w:t xml:space="preserve"> personalizac</w:t>
      </w:r>
      <w:r w:rsidR="008435E4">
        <w:rPr>
          <w:rFonts w:ascii="Arial" w:hAnsi="Arial" w:cs="Arial"/>
          <w:i/>
          <w:sz w:val="20"/>
          <w:szCs w:val="20"/>
        </w:rPr>
        <w:t>i</w:t>
      </w:r>
      <w:r>
        <w:rPr>
          <w:rFonts w:ascii="Arial" w:hAnsi="Arial" w:cs="Arial"/>
          <w:i/>
          <w:sz w:val="20"/>
          <w:szCs w:val="20"/>
        </w:rPr>
        <w:t xml:space="preserve"> služeb a rovněž možnost přímého objednání na servis naši zákazn</w:t>
      </w:r>
      <w:r w:rsidR="00316263">
        <w:rPr>
          <w:rFonts w:ascii="Arial" w:hAnsi="Arial" w:cs="Arial"/>
          <w:i/>
          <w:sz w:val="20"/>
          <w:szCs w:val="20"/>
        </w:rPr>
        <w:t>í</w:t>
      </w:r>
      <w:r>
        <w:rPr>
          <w:rFonts w:ascii="Arial" w:hAnsi="Arial" w:cs="Arial"/>
          <w:i/>
          <w:sz w:val="20"/>
          <w:szCs w:val="20"/>
        </w:rPr>
        <w:t>ci ocení</w:t>
      </w:r>
      <w:r w:rsidR="008435E4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a naplno využijí</w:t>
      </w:r>
      <w:r w:rsidRPr="002820F5">
        <w:rPr>
          <w:rFonts w:ascii="Arial" w:hAnsi="Arial" w:cs="Arial"/>
          <w:i/>
          <w:sz w:val="20"/>
          <w:szCs w:val="20"/>
        </w:rPr>
        <w:t>,“</w:t>
      </w:r>
      <w:r w:rsidRPr="002820F5">
        <w:rPr>
          <w:rFonts w:ascii="Arial" w:hAnsi="Arial" w:cs="Arial"/>
          <w:sz w:val="20"/>
          <w:szCs w:val="20"/>
        </w:rPr>
        <w:t xml:space="preserve"> říká </w:t>
      </w:r>
      <w:proofErr w:type="spellStart"/>
      <w:r w:rsidRPr="002820F5">
        <w:rPr>
          <w:rFonts w:ascii="Arial" w:hAnsi="Arial" w:cs="Arial"/>
          <w:sz w:val="20"/>
          <w:szCs w:val="20"/>
        </w:rPr>
        <w:t>M</w:t>
      </w:r>
      <w:r w:rsidR="001B4174">
        <w:rPr>
          <w:rFonts w:ascii="Arial" w:hAnsi="Arial" w:cs="Arial"/>
          <w:sz w:val="20"/>
          <w:szCs w:val="20"/>
        </w:rPr>
        <w:t>ag</w:t>
      </w:r>
      <w:proofErr w:type="spellEnd"/>
      <w:r w:rsidRPr="002820F5">
        <w:rPr>
          <w:rFonts w:ascii="Arial" w:hAnsi="Arial" w:cs="Arial"/>
          <w:sz w:val="20"/>
          <w:szCs w:val="20"/>
        </w:rPr>
        <w:t xml:space="preserve">. Christian Lang, </w:t>
      </w:r>
      <w:r w:rsidR="008435E4">
        <w:rPr>
          <w:rFonts w:ascii="Arial" w:hAnsi="Arial" w:cs="Arial"/>
          <w:sz w:val="20"/>
          <w:szCs w:val="20"/>
        </w:rPr>
        <w:t>g</w:t>
      </w:r>
      <w:r w:rsidRPr="002820F5">
        <w:rPr>
          <w:rFonts w:ascii="Arial" w:hAnsi="Arial" w:cs="Arial"/>
          <w:sz w:val="20"/>
          <w:szCs w:val="20"/>
        </w:rPr>
        <w:t xml:space="preserve">enerální ředitel společnosti Porsche Inter Auto CZ. </w:t>
      </w:r>
    </w:p>
    <w:p w:rsidR="000D7FE4" w:rsidRDefault="000D7FE4" w:rsidP="000D7FE4">
      <w:pPr>
        <w:spacing w:line="360" w:lineRule="auto"/>
        <w:ind w:left="1985"/>
        <w:jc w:val="both"/>
        <w:rPr>
          <w:rFonts w:ascii="Arial" w:hAnsi="Arial" w:cs="Arial"/>
          <w:color w:val="0070C0"/>
          <w:sz w:val="20"/>
          <w:szCs w:val="20"/>
        </w:rPr>
      </w:pPr>
    </w:p>
    <w:p w:rsidR="000D7FE4" w:rsidRDefault="000D7FE4" w:rsidP="000D7FE4">
      <w:pPr>
        <w:spacing w:line="360" w:lineRule="auto"/>
        <w:ind w:left="19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Aplikace „Moje Porsche“ nyní poskytuje majitelům vozů Porsche využívající</w:t>
      </w:r>
      <w:r w:rsidR="00316263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operační systém Apple nové služby pokročilé personalizace a možnost pohodlného a rychlého objedná</w:t>
      </w:r>
      <w:r w:rsidR="00316263">
        <w:rPr>
          <w:rFonts w:ascii="Arial" w:hAnsi="Arial" w:cs="Arial"/>
          <w:sz w:val="20"/>
          <w:szCs w:val="20"/>
        </w:rPr>
        <w:t>vá</w:t>
      </w:r>
      <w:r>
        <w:rPr>
          <w:rFonts w:ascii="Arial" w:hAnsi="Arial" w:cs="Arial"/>
          <w:sz w:val="20"/>
          <w:szCs w:val="20"/>
        </w:rPr>
        <w:t xml:space="preserve">ní na servis. Uživatel může využít funkce pro vytvoření vlastního účtu, vkládání jednoho nebo více </w:t>
      </w:r>
      <w:r w:rsidR="00316263">
        <w:rPr>
          <w:rFonts w:ascii="Arial" w:hAnsi="Arial" w:cs="Arial"/>
          <w:sz w:val="20"/>
          <w:szCs w:val="20"/>
        </w:rPr>
        <w:t xml:space="preserve">automobilů </w:t>
      </w:r>
      <w:r>
        <w:rPr>
          <w:rFonts w:ascii="Arial" w:hAnsi="Arial" w:cs="Arial"/>
          <w:sz w:val="20"/>
          <w:szCs w:val="20"/>
        </w:rPr>
        <w:t xml:space="preserve">či vlastních fotek vozu. Pro objednání na servis může vybírat z předvolených úkonů nebo zadat vlastní požadavek, zvolit termín a servisního poradce, který jeho požadavky přijme a zpracuje. Po registraci má nyní uživatel přístup </w:t>
      </w:r>
      <w:r w:rsidR="008435E4">
        <w:rPr>
          <w:rFonts w:ascii="Arial" w:hAnsi="Arial" w:cs="Arial"/>
          <w:sz w:val="20"/>
          <w:szCs w:val="20"/>
        </w:rPr>
        <w:t>ke</w:t>
      </w:r>
      <w:r>
        <w:rPr>
          <w:rFonts w:ascii="Arial" w:hAnsi="Arial" w:cs="Arial"/>
          <w:sz w:val="20"/>
          <w:szCs w:val="20"/>
        </w:rPr>
        <w:t xml:space="preserve"> speciální</w:t>
      </w:r>
      <w:r w:rsidR="008435E4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nabídk</w:t>
      </w:r>
      <w:r w:rsidR="008435E4">
        <w:rPr>
          <w:rFonts w:ascii="Arial" w:hAnsi="Arial" w:cs="Arial"/>
          <w:sz w:val="20"/>
          <w:szCs w:val="20"/>
        </w:rPr>
        <w:t>ám</w:t>
      </w:r>
      <w:r>
        <w:rPr>
          <w:rFonts w:ascii="Arial" w:hAnsi="Arial" w:cs="Arial"/>
          <w:sz w:val="20"/>
          <w:szCs w:val="20"/>
        </w:rPr>
        <w:t xml:space="preserve">, jež budou dostupné pouze </w:t>
      </w:r>
      <w:r w:rsidR="00316263">
        <w:rPr>
          <w:rFonts w:ascii="Arial" w:hAnsi="Arial" w:cs="Arial"/>
          <w:sz w:val="20"/>
          <w:szCs w:val="20"/>
        </w:rPr>
        <w:t>jemu</w:t>
      </w:r>
      <w:r>
        <w:rPr>
          <w:rFonts w:ascii="Arial" w:hAnsi="Arial" w:cs="Arial"/>
          <w:sz w:val="20"/>
          <w:szCs w:val="20"/>
        </w:rPr>
        <w:t xml:space="preserve"> a jeho v</w:t>
      </w:r>
      <w:r w:rsidR="00316263">
        <w:rPr>
          <w:rFonts w:ascii="Arial" w:hAnsi="Arial" w:cs="Arial"/>
          <w:sz w:val="20"/>
          <w:szCs w:val="20"/>
        </w:rPr>
        <w:t>ozu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D7FE4" w:rsidRDefault="000D7FE4" w:rsidP="000D7FE4">
      <w:pPr>
        <w:spacing w:line="360" w:lineRule="auto"/>
        <w:ind w:left="1985"/>
        <w:jc w:val="both"/>
        <w:rPr>
          <w:rFonts w:ascii="Arial" w:hAnsi="Arial" w:cs="Arial"/>
          <w:sz w:val="20"/>
          <w:szCs w:val="20"/>
        </w:rPr>
      </w:pPr>
    </w:p>
    <w:p w:rsidR="000D7FE4" w:rsidRPr="00966089" w:rsidRDefault="000D7FE4" w:rsidP="000D7FE4">
      <w:pPr>
        <w:spacing w:line="360" w:lineRule="auto"/>
        <w:ind w:left="19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Volně</w:t>
      </w:r>
      <w:r w:rsidRPr="00966089">
        <w:rPr>
          <w:rFonts w:ascii="Arial" w:hAnsi="Arial" w:cs="Arial"/>
          <w:sz w:val="20"/>
          <w:szCs w:val="20"/>
        </w:rPr>
        <w:t xml:space="preserve"> dostupn</w:t>
      </w:r>
      <w:r w:rsidR="002D36EB">
        <w:rPr>
          <w:rFonts w:ascii="Arial" w:hAnsi="Arial" w:cs="Arial"/>
          <w:sz w:val="20"/>
          <w:szCs w:val="20"/>
        </w:rPr>
        <w:t>ou</w:t>
      </w:r>
      <w:r w:rsidRPr="00966089">
        <w:rPr>
          <w:rFonts w:ascii="Arial" w:hAnsi="Arial" w:cs="Arial"/>
          <w:sz w:val="20"/>
          <w:szCs w:val="20"/>
        </w:rPr>
        <w:t xml:space="preserve"> platform</w:t>
      </w:r>
      <w:r w:rsidR="002D36EB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„Moje Porsche“</w:t>
      </w:r>
      <w:r w:rsidRPr="00966089">
        <w:rPr>
          <w:rFonts w:ascii="Arial" w:hAnsi="Arial" w:cs="Arial"/>
          <w:sz w:val="20"/>
          <w:szCs w:val="20"/>
        </w:rPr>
        <w:t xml:space="preserve"> je </w:t>
      </w:r>
      <w:r>
        <w:rPr>
          <w:rFonts w:ascii="Arial" w:hAnsi="Arial" w:cs="Arial"/>
          <w:sz w:val="20"/>
          <w:szCs w:val="20"/>
        </w:rPr>
        <w:t>možné snadno a rychle jedn</w:t>
      </w:r>
      <w:r w:rsidR="008435E4">
        <w:rPr>
          <w:rFonts w:ascii="Arial" w:hAnsi="Arial" w:cs="Arial"/>
          <w:sz w:val="20"/>
          <w:szCs w:val="20"/>
        </w:rPr>
        <w:t>ím</w:t>
      </w:r>
      <w:r>
        <w:rPr>
          <w:rFonts w:ascii="Arial" w:hAnsi="Arial" w:cs="Arial"/>
          <w:sz w:val="20"/>
          <w:szCs w:val="20"/>
        </w:rPr>
        <w:t xml:space="preserve"> kliknutí</w:t>
      </w:r>
      <w:r w:rsidR="008435E4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nainstalovat do operačních systémů </w:t>
      </w:r>
      <w:proofErr w:type="spellStart"/>
      <w:r>
        <w:rPr>
          <w:rFonts w:ascii="Arial" w:hAnsi="Arial" w:cs="Arial"/>
          <w:sz w:val="20"/>
          <w:szCs w:val="20"/>
        </w:rPr>
        <w:t>iO</w:t>
      </w:r>
      <w:r w:rsidR="00770A3F">
        <w:rPr>
          <w:rFonts w:ascii="Arial" w:hAnsi="Arial" w:cs="Arial"/>
          <w:sz w:val="20"/>
          <w:szCs w:val="20"/>
        </w:rPr>
        <w:t>S</w:t>
      </w:r>
      <w:proofErr w:type="spellEnd"/>
      <w:r>
        <w:rPr>
          <w:rFonts w:ascii="Arial" w:hAnsi="Arial" w:cs="Arial"/>
          <w:sz w:val="20"/>
          <w:szCs w:val="20"/>
        </w:rPr>
        <w:t xml:space="preserve"> a Android</w:t>
      </w:r>
      <w:r w:rsidRPr="00966089">
        <w:rPr>
          <w:rFonts w:ascii="Arial" w:hAnsi="Arial" w:cs="Arial"/>
          <w:sz w:val="20"/>
          <w:szCs w:val="20"/>
        </w:rPr>
        <w:t xml:space="preserve">. Aplikace distribuuje </w:t>
      </w:r>
      <w:proofErr w:type="spellStart"/>
      <w:r w:rsidRPr="00966089">
        <w:rPr>
          <w:rFonts w:ascii="Arial" w:hAnsi="Arial" w:cs="Arial"/>
          <w:sz w:val="20"/>
          <w:szCs w:val="20"/>
        </w:rPr>
        <w:t>push</w:t>
      </w:r>
      <w:proofErr w:type="spellEnd"/>
      <w:r w:rsidRPr="00966089">
        <w:rPr>
          <w:rFonts w:ascii="Arial" w:hAnsi="Arial" w:cs="Arial"/>
          <w:sz w:val="20"/>
          <w:szCs w:val="20"/>
        </w:rPr>
        <w:t xml:space="preserve"> zprávy při zveřejnění novinek či nabídek a zároveň synchronizuje obsah s webem </w:t>
      </w:r>
      <w:hyperlink r:id="rId7" w:history="1">
        <w:r w:rsidRPr="00966089">
          <w:rPr>
            <w:rStyle w:val="Hypertextovodkaz"/>
            <w:rFonts w:ascii="Arial" w:hAnsi="Arial" w:cs="Arial"/>
            <w:sz w:val="20"/>
            <w:szCs w:val="20"/>
          </w:rPr>
          <w:t>http://auto.porsche.cz</w:t>
        </w:r>
      </w:hyperlink>
      <w:r w:rsidRPr="002D36EB">
        <w:rPr>
          <w:rFonts w:ascii="Arial" w:hAnsi="Arial" w:cs="Arial"/>
          <w:sz w:val="20"/>
          <w:szCs w:val="20"/>
        </w:rPr>
        <w:t>.</w:t>
      </w:r>
      <w:r w:rsidRPr="00966089">
        <w:rPr>
          <w:rFonts w:ascii="Arial" w:hAnsi="Arial" w:cs="Arial"/>
          <w:sz w:val="20"/>
          <w:szCs w:val="20"/>
        </w:rPr>
        <w:t xml:space="preserve"> Jakákoliv změna se automaticky zobrazí na ploše mobilního telefonu či tabletu.</w:t>
      </w:r>
    </w:p>
    <w:p w:rsidR="007C6D66" w:rsidRDefault="007C6D66" w:rsidP="00FD6D60">
      <w:pPr>
        <w:spacing w:line="360" w:lineRule="auto"/>
        <w:ind w:left="1843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0D7FE4" w:rsidRDefault="000D7FE4" w:rsidP="00FD6D60">
      <w:pPr>
        <w:spacing w:line="360" w:lineRule="auto"/>
        <w:ind w:left="1843"/>
        <w:jc w:val="both"/>
        <w:rPr>
          <w:rFonts w:ascii="Arial" w:hAnsi="Arial" w:cs="Arial"/>
          <w:color w:val="000000"/>
          <w:sz w:val="20"/>
          <w:szCs w:val="20"/>
        </w:rPr>
      </w:pPr>
    </w:p>
    <w:p w:rsidR="000D7FE4" w:rsidRDefault="000D7FE4" w:rsidP="00FD6D60">
      <w:pPr>
        <w:spacing w:line="360" w:lineRule="auto"/>
        <w:ind w:left="1843"/>
        <w:jc w:val="both"/>
        <w:rPr>
          <w:rFonts w:ascii="Arial" w:hAnsi="Arial" w:cs="Arial"/>
          <w:color w:val="000000"/>
          <w:sz w:val="20"/>
          <w:szCs w:val="20"/>
        </w:rPr>
      </w:pPr>
    </w:p>
    <w:p w:rsidR="000D7FE4" w:rsidRDefault="000D7FE4" w:rsidP="00FD6D60">
      <w:pPr>
        <w:spacing w:line="360" w:lineRule="auto"/>
        <w:ind w:left="1843"/>
        <w:jc w:val="both"/>
        <w:rPr>
          <w:rFonts w:ascii="Arial" w:hAnsi="Arial" w:cs="Arial"/>
          <w:color w:val="000000"/>
          <w:sz w:val="20"/>
          <w:szCs w:val="20"/>
        </w:rPr>
      </w:pPr>
    </w:p>
    <w:p w:rsidR="000D7FE4" w:rsidRPr="00376CBE" w:rsidRDefault="000D7FE4" w:rsidP="00FD6D60">
      <w:pPr>
        <w:spacing w:line="360" w:lineRule="auto"/>
        <w:ind w:left="1843"/>
        <w:jc w:val="both"/>
        <w:rPr>
          <w:rFonts w:ascii="Arial" w:hAnsi="Arial" w:cs="Arial"/>
          <w:color w:val="000000"/>
          <w:sz w:val="20"/>
          <w:szCs w:val="20"/>
        </w:rPr>
      </w:pPr>
    </w:p>
    <w:p w:rsidR="007C6D66" w:rsidRPr="0010567A" w:rsidRDefault="00376CBE" w:rsidP="007C6D66">
      <w:pPr>
        <w:spacing w:line="360" w:lineRule="auto"/>
        <w:ind w:left="212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Ko</w:t>
      </w:r>
      <w:r w:rsidR="007C6D66" w:rsidRPr="0010567A">
        <w:rPr>
          <w:rFonts w:ascii="Arial" w:hAnsi="Arial" w:cs="Arial"/>
          <w:b/>
          <w:sz w:val="20"/>
        </w:rPr>
        <w:t>ntaktní osoba:</w:t>
      </w:r>
    </w:p>
    <w:p w:rsidR="007C6D66" w:rsidRPr="0010567A" w:rsidRDefault="007C6D66" w:rsidP="007C6D66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10567A">
        <w:rPr>
          <w:rFonts w:ascii="Arial" w:hAnsi="Arial" w:cs="Arial"/>
          <w:sz w:val="20"/>
          <w:szCs w:val="20"/>
        </w:rPr>
        <w:t>Irena Bandová</w:t>
      </w:r>
    </w:p>
    <w:p w:rsidR="007C6D66" w:rsidRPr="0010567A" w:rsidRDefault="007C6D66" w:rsidP="007C6D66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Public Relations </w:t>
      </w:r>
      <w:proofErr w:type="spellStart"/>
      <w:r>
        <w:rPr>
          <w:rFonts w:ascii="Arial" w:hAnsi="Arial" w:cs="Arial"/>
          <w:sz w:val="20"/>
          <w:szCs w:val="20"/>
        </w:rPr>
        <w:t>Manager</w:t>
      </w:r>
      <w:proofErr w:type="spellEnd"/>
    </w:p>
    <w:p w:rsidR="007C6D66" w:rsidRPr="0010567A" w:rsidRDefault="007C6D66" w:rsidP="007C6D66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</w:p>
    <w:p w:rsidR="007C6D66" w:rsidRPr="0010567A" w:rsidRDefault="007C6D66" w:rsidP="007C6D66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10567A">
        <w:rPr>
          <w:rFonts w:ascii="Arial" w:hAnsi="Arial" w:cs="Arial"/>
          <w:sz w:val="20"/>
          <w:szCs w:val="20"/>
        </w:rPr>
        <w:t>el.:</w:t>
      </w:r>
      <w:r w:rsidR="005E2DA1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Pr="0010567A">
        <w:rPr>
          <w:rFonts w:ascii="Arial" w:hAnsi="Arial" w:cs="Arial"/>
          <w:sz w:val="20"/>
          <w:szCs w:val="20"/>
        </w:rPr>
        <w:t>+420 257 107 316</w:t>
      </w:r>
    </w:p>
    <w:p w:rsidR="007C6D66" w:rsidRPr="0010567A" w:rsidRDefault="007C6D66" w:rsidP="007C6D66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10567A">
        <w:rPr>
          <w:rFonts w:ascii="Arial" w:hAnsi="Arial" w:cs="Arial"/>
          <w:sz w:val="20"/>
          <w:szCs w:val="20"/>
        </w:rPr>
        <w:t>ob</w:t>
      </w:r>
      <w:r>
        <w:rPr>
          <w:rFonts w:ascii="Arial" w:hAnsi="Arial" w:cs="Arial"/>
          <w:sz w:val="20"/>
          <w:szCs w:val="20"/>
        </w:rPr>
        <w:t>il</w:t>
      </w:r>
      <w:r w:rsidRPr="0010567A">
        <w:rPr>
          <w:rFonts w:ascii="Arial" w:hAnsi="Arial" w:cs="Arial"/>
          <w:sz w:val="20"/>
          <w:szCs w:val="20"/>
        </w:rPr>
        <w:t>:</w:t>
      </w:r>
      <w:r w:rsidR="005E2D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10567A">
        <w:rPr>
          <w:rFonts w:ascii="Arial" w:hAnsi="Arial" w:cs="Arial"/>
          <w:sz w:val="20"/>
          <w:szCs w:val="20"/>
        </w:rPr>
        <w:t>+420 725 567 736</w:t>
      </w:r>
    </w:p>
    <w:p w:rsidR="007C6D66" w:rsidRPr="0010567A" w:rsidRDefault="007C6D66" w:rsidP="007C6D66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B9093B">
        <w:rPr>
          <w:rFonts w:ascii="Arial" w:hAnsi="Arial" w:cs="Arial"/>
          <w:sz w:val="20"/>
          <w:szCs w:val="20"/>
        </w:rPr>
        <w:t>e-mail:</w:t>
      </w:r>
      <w:r w:rsidR="005E2DA1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10567A">
          <w:rPr>
            <w:rStyle w:val="Hypertextovodkaz"/>
            <w:rFonts w:ascii="Arial" w:hAnsi="Arial" w:cs="Arial"/>
            <w:color w:val="auto"/>
            <w:sz w:val="20"/>
            <w:szCs w:val="20"/>
          </w:rPr>
          <w:t>irena.bandova@porsche.cz</w:t>
        </w:r>
      </w:hyperlink>
    </w:p>
    <w:p w:rsidR="007C6D66" w:rsidRPr="0010567A" w:rsidRDefault="007C6D66" w:rsidP="007C6D66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  <w:u w:val="single"/>
        </w:rPr>
      </w:pPr>
      <w:r w:rsidRPr="00B9093B">
        <w:rPr>
          <w:rFonts w:ascii="Arial" w:hAnsi="Arial" w:cs="Arial"/>
          <w:sz w:val="20"/>
          <w:szCs w:val="20"/>
        </w:rPr>
        <w:t>web:</w:t>
      </w:r>
      <w:r w:rsidR="005E2DA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10567A">
          <w:rPr>
            <w:rFonts w:ascii="Arial" w:hAnsi="Arial" w:cs="Arial"/>
            <w:sz w:val="20"/>
            <w:szCs w:val="20"/>
            <w:u w:val="single"/>
          </w:rPr>
          <w:t>www.porsche.cz</w:t>
        </w:r>
      </w:hyperlink>
    </w:p>
    <w:p w:rsidR="007C6D66" w:rsidRDefault="007C6D66" w:rsidP="007C6D66">
      <w:pPr>
        <w:spacing w:line="360" w:lineRule="auto"/>
        <w:ind w:left="2127" w:hanging="142"/>
        <w:jc w:val="both"/>
        <w:rPr>
          <w:rFonts w:ascii="Arial" w:hAnsi="Arial" w:cs="Arial"/>
          <w:sz w:val="20"/>
          <w:u w:val="single"/>
        </w:rPr>
      </w:pPr>
    </w:p>
    <w:p w:rsidR="00D8407C" w:rsidRDefault="00D8407C" w:rsidP="007C6D66">
      <w:pPr>
        <w:spacing w:line="360" w:lineRule="auto"/>
        <w:ind w:left="2127" w:hanging="142"/>
        <w:jc w:val="both"/>
        <w:rPr>
          <w:rFonts w:ascii="Arial" w:hAnsi="Arial" w:cs="Arial"/>
          <w:sz w:val="20"/>
          <w:u w:val="single"/>
        </w:rPr>
      </w:pPr>
    </w:p>
    <w:p w:rsidR="00D8407C" w:rsidRDefault="00D8407C" w:rsidP="007C6D66">
      <w:pPr>
        <w:spacing w:line="360" w:lineRule="auto"/>
        <w:ind w:left="2127" w:hanging="142"/>
        <w:jc w:val="both"/>
        <w:rPr>
          <w:rFonts w:ascii="Arial" w:hAnsi="Arial" w:cs="Arial"/>
          <w:sz w:val="20"/>
          <w:u w:val="single"/>
        </w:rPr>
      </w:pPr>
    </w:p>
    <w:p w:rsidR="00D8407C" w:rsidRDefault="00D8407C" w:rsidP="007C6D66">
      <w:pPr>
        <w:spacing w:line="360" w:lineRule="auto"/>
        <w:ind w:left="2127" w:hanging="142"/>
        <w:jc w:val="both"/>
        <w:rPr>
          <w:rFonts w:ascii="Arial" w:hAnsi="Arial" w:cs="Arial"/>
          <w:sz w:val="20"/>
          <w:u w:val="single"/>
        </w:rPr>
      </w:pPr>
    </w:p>
    <w:p w:rsidR="00D8407C" w:rsidRDefault="00D8407C" w:rsidP="007C6D66">
      <w:pPr>
        <w:spacing w:line="360" w:lineRule="auto"/>
        <w:ind w:left="2127" w:hanging="142"/>
        <w:jc w:val="both"/>
        <w:rPr>
          <w:rFonts w:ascii="Arial" w:hAnsi="Arial" w:cs="Arial"/>
          <w:sz w:val="20"/>
          <w:u w:val="single"/>
        </w:rPr>
      </w:pPr>
    </w:p>
    <w:p w:rsidR="007C6D66" w:rsidRPr="0010567A" w:rsidRDefault="007C6D66" w:rsidP="007C6D66">
      <w:pPr>
        <w:spacing w:line="360" w:lineRule="auto"/>
        <w:ind w:left="2127" w:hanging="142"/>
        <w:jc w:val="both"/>
        <w:rPr>
          <w:rFonts w:ascii="Arial" w:hAnsi="Arial" w:cs="Arial"/>
          <w:b/>
          <w:sz w:val="20"/>
        </w:rPr>
      </w:pPr>
    </w:p>
    <w:p w:rsidR="007C6D66" w:rsidRPr="0010567A" w:rsidRDefault="007C6D66" w:rsidP="007C6D66">
      <w:pPr>
        <w:tabs>
          <w:tab w:val="left" w:pos="2127"/>
        </w:tabs>
        <w:spacing w:line="360" w:lineRule="auto"/>
        <w:jc w:val="both"/>
        <w:rPr>
          <w:rFonts w:ascii="Arial" w:eastAsia="PMingLiU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10567A">
        <w:rPr>
          <w:rFonts w:ascii="Arial" w:hAnsi="Arial" w:cs="Arial"/>
          <w:b/>
          <w:bCs/>
          <w:sz w:val="20"/>
          <w:szCs w:val="20"/>
        </w:rPr>
        <w:t xml:space="preserve">O společnosti </w:t>
      </w:r>
      <w:r w:rsidRPr="0010567A">
        <w:rPr>
          <w:rFonts w:ascii="Arial" w:eastAsia="PMingLiU" w:hAnsi="Arial" w:cs="Arial"/>
          <w:b/>
          <w:bCs/>
          <w:snapToGrid w:val="0"/>
          <w:sz w:val="20"/>
          <w:szCs w:val="20"/>
        </w:rPr>
        <w:t>Porsche Inter Auto CZ spol. s r.o.</w:t>
      </w:r>
    </w:p>
    <w:p w:rsidR="007C6D66" w:rsidRPr="0010567A" w:rsidRDefault="007C6D66" w:rsidP="007C6D66">
      <w:pPr>
        <w:spacing w:line="360" w:lineRule="auto"/>
        <w:ind w:left="2127" w:hanging="142"/>
        <w:jc w:val="both"/>
        <w:rPr>
          <w:rFonts w:ascii="Arial" w:hAnsi="Arial" w:cs="Arial"/>
          <w:b/>
          <w:bCs/>
          <w:sz w:val="20"/>
          <w:szCs w:val="20"/>
        </w:rPr>
      </w:pPr>
    </w:p>
    <w:p w:rsidR="007C6D66" w:rsidRPr="0010567A" w:rsidRDefault="007C6D66" w:rsidP="007C6D66">
      <w:pPr>
        <w:spacing w:line="360" w:lineRule="auto"/>
        <w:ind w:left="2127" w:hanging="3"/>
        <w:jc w:val="both"/>
      </w:pPr>
      <w:r w:rsidRPr="0010567A">
        <w:rPr>
          <w:rFonts w:ascii="Arial" w:hAnsi="Arial" w:cs="Arial"/>
          <w:sz w:val="20"/>
          <w:szCs w:val="20"/>
        </w:rPr>
        <w:t>Porsche Inter Auto CZ spol. s r.o. je 100% dceřinou společností rakouské firmy Porsche Inter Auto se sídlem</w:t>
      </w:r>
      <w:r>
        <w:rPr>
          <w:rFonts w:ascii="Arial" w:hAnsi="Arial" w:cs="Arial"/>
          <w:sz w:val="20"/>
          <w:szCs w:val="20"/>
        </w:rPr>
        <w:t xml:space="preserve"> v </w:t>
      </w:r>
      <w:r w:rsidRPr="0010567A">
        <w:rPr>
          <w:rFonts w:ascii="Arial" w:hAnsi="Arial" w:cs="Arial"/>
          <w:sz w:val="20"/>
          <w:szCs w:val="20"/>
        </w:rPr>
        <w:t xml:space="preserve">Salzburgu, </w:t>
      </w:r>
      <w:r>
        <w:rPr>
          <w:rFonts w:ascii="Arial" w:hAnsi="Arial" w:cs="Arial"/>
          <w:bCs/>
          <w:sz w:val="20"/>
          <w:szCs w:val="20"/>
        </w:rPr>
        <w:t>jejímž vlastníkem je </w:t>
      </w:r>
      <w:r w:rsidRPr="0010567A">
        <w:rPr>
          <w:rFonts w:ascii="Arial" w:hAnsi="Arial" w:cs="Arial"/>
          <w:bCs/>
          <w:sz w:val="20"/>
          <w:szCs w:val="20"/>
        </w:rPr>
        <w:t>společnost Porsche Holding Salzburg</w:t>
      </w:r>
      <w:r w:rsidRPr="0010567A">
        <w:rPr>
          <w:rFonts w:ascii="Arial" w:hAnsi="Arial" w:cs="Arial"/>
          <w:sz w:val="20"/>
          <w:szCs w:val="20"/>
        </w:rPr>
        <w:t xml:space="preserve">. </w:t>
      </w:r>
      <w:r w:rsidRPr="0010567A">
        <w:rPr>
          <w:rFonts w:ascii="Arial" w:hAnsi="Arial" w:cs="Arial"/>
          <w:bCs/>
          <w:sz w:val="20"/>
          <w:szCs w:val="20"/>
        </w:rPr>
        <w:t>Rakouská společnost Porsche Inter Auto se řadí k nejúspěšnějším</w:t>
      </w:r>
      <w:r>
        <w:rPr>
          <w:rFonts w:ascii="Arial" w:hAnsi="Arial" w:cs="Arial"/>
          <w:bCs/>
          <w:sz w:val="20"/>
          <w:szCs w:val="20"/>
        </w:rPr>
        <w:t xml:space="preserve"> a </w:t>
      </w:r>
      <w:r w:rsidRPr="0010567A">
        <w:rPr>
          <w:rFonts w:ascii="Arial" w:hAnsi="Arial" w:cs="Arial"/>
          <w:bCs/>
          <w:sz w:val="20"/>
          <w:szCs w:val="20"/>
        </w:rPr>
        <w:t>nejvýznamnějším podnikatelským subjektům</w:t>
      </w:r>
      <w:r>
        <w:rPr>
          <w:rFonts w:ascii="Arial" w:hAnsi="Arial" w:cs="Arial"/>
          <w:bCs/>
          <w:sz w:val="20"/>
          <w:szCs w:val="20"/>
        </w:rPr>
        <w:t xml:space="preserve"> v </w:t>
      </w:r>
      <w:r w:rsidRPr="0010567A">
        <w:rPr>
          <w:rFonts w:ascii="Arial" w:hAnsi="Arial" w:cs="Arial"/>
          <w:bCs/>
          <w:sz w:val="20"/>
          <w:szCs w:val="20"/>
        </w:rPr>
        <w:t>oblasti prodeje</w:t>
      </w:r>
      <w:r>
        <w:rPr>
          <w:rFonts w:ascii="Arial" w:hAnsi="Arial" w:cs="Arial"/>
          <w:bCs/>
          <w:sz w:val="20"/>
          <w:szCs w:val="20"/>
        </w:rPr>
        <w:t xml:space="preserve"> a </w:t>
      </w:r>
      <w:r w:rsidRPr="0010567A">
        <w:rPr>
          <w:rFonts w:ascii="Arial" w:hAnsi="Arial" w:cs="Arial"/>
          <w:bCs/>
          <w:sz w:val="20"/>
          <w:szCs w:val="20"/>
        </w:rPr>
        <w:t>servisu automobilů</w:t>
      </w:r>
      <w:r>
        <w:rPr>
          <w:rFonts w:ascii="Arial" w:hAnsi="Arial" w:cs="Arial"/>
          <w:bCs/>
          <w:sz w:val="20"/>
          <w:szCs w:val="20"/>
        </w:rPr>
        <w:t xml:space="preserve"> v </w:t>
      </w:r>
      <w:r w:rsidRPr="0010567A">
        <w:rPr>
          <w:rFonts w:ascii="Arial" w:hAnsi="Arial" w:cs="Arial"/>
          <w:bCs/>
          <w:sz w:val="20"/>
          <w:szCs w:val="20"/>
        </w:rPr>
        <w:t>Evropě.</w:t>
      </w:r>
    </w:p>
    <w:p w:rsidR="007C6D66" w:rsidRPr="0010567A" w:rsidRDefault="007C6D66" w:rsidP="007C6D66">
      <w:pPr>
        <w:spacing w:line="360" w:lineRule="auto"/>
        <w:ind w:left="2127" w:hanging="142"/>
        <w:jc w:val="both"/>
        <w:rPr>
          <w:rFonts w:ascii="Arial" w:eastAsia="PMingLiU" w:hAnsi="Arial"/>
          <w:snapToGrid w:val="0"/>
          <w:sz w:val="20"/>
          <w:szCs w:val="20"/>
        </w:rPr>
      </w:pPr>
    </w:p>
    <w:p w:rsidR="007C6D66" w:rsidRPr="0010567A" w:rsidRDefault="007C6D66" w:rsidP="007C6D66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10567A">
        <w:rPr>
          <w:rFonts w:ascii="Arial" w:eastAsia="PMingLiU" w:hAnsi="Arial" w:cs="Arial"/>
          <w:snapToGrid w:val="0"/>
          <w:sz w:val="20"/>
          <w:szCs w:val="20"/>
        </w:rPr>
        <w:t xml:space="preserve">Společnost Porsche Inter Auto CZ je největším prodejcem vozů Volkswagen, Audi, </w:t>
      </w:r>
      <w:r>
        <w:rPr>
          <w:rFonts w:ascii="Arial" w:eastAsia="PMingLiU" w:hAnsi="Arial" w:cs="Arial"/>
          <w:snapToGrid w:val="0"/>
          <w:sz w:val="20"/>
          <w:szCs w:val="20"/>
        </w:rPr>
        <w:t xml:space="preserve">SEAT, </w:t>
      </w:r>
      <w:r w:rsidRPr="0010567A">
        <w:rPr>
          <w:rFonts w:ascii="Arial" w:eastAsia="PMingLiU" w:hAnsi="Arial" w:cs="Arial"/>
          <w:snapToGrid w:val="0"/>
          <w:sz w:val="20"/>
          <w:szCs w:val="20"/>
        </w:rPr>
        <w:t>Škoda</w:t>
      </w:r>
      <w:r>
        <w:rPr>
          <w:rFonts w:ascii="Arial" w:eastAsia="PMingLiU" w:hAnsi="Arial" w:cs="Arial"/>
          <w:snapToGrid w:val="0"/>
          <w:sz w:val="20"/>
          <w:szCs w:val="20"/>
        </w:rPr>
        <w:t xml:space="preserve"> a </w:t>
      </w:r>
      <w:r w:rsidRPr="0010567A">
        <w:rPr>
          <w:rFonts w:ascii="Arial" w:eastAsia="PMingLiU" w:hAnsi="Arial" w:cs="Arial"/>
          <w:snapToGrid w:val="0"/>
          <w:sz w:val="20"/>
          <w:szCs w:val="20"/>
        </w:rPr>
        <w:t>importérem</w:t>
      </w:r>
      <w:r>
        <w:rPr>
          <w:rFonts w:ascii="Arial" w:eastAsia="PMingLiU" w:hAnsi="Arial" w:cs="Arial"/>
          <w:snapToGrid w:val="0"/>
          <w:sz w:val="20"/>
          <w:szCs w:val="20"/>
        </w:rPr>
        <w:t xml:space="preserve"> a </w:t>
      </w:r>
      <w:r w:rsidRPr="0010567A">
        <w:rPr>
          <w:rFonts w:ascii="Arial" w:eastAsia="PMingLiU" w:hAnsi="Arial" w:cs="Arial"/>
          <w:snapToGrid w:val="0"/>
          <w:sz w:val="20"/>
          <w:szCs w:val="20"/>
        </w:rPr>
        <w:t>prodejcem značky Porsche</w:t>
      </w:r>
      <w:r>
        <w:rPr>
          <w:rFonts w:ascii="Arial" w:eastAsia="PMingLiU" w:hAnsi="Arial" w:cs="Arial"/>
          <w:snapToGrid w:val="0"/>
          <w:sz w:val="20"/>
          <w:szCs w:val="20"/>
        </w:rPr>
        <w:t xml:space="preserve"> v </w:t>
      </w:r>
      <w:r w:rsidRPr="0010567A">
        <w:rPr>
          <w:rFonts w:ascii="Arial" w:eastAsia="PMingLiU" w:hAnsi="Arial" w:cs="Arial"/>
          <w:snapToGrid w:val="0"/>
          <w:sz w:val="20"/>
          <w:szCs w:val="20"/>
        </w:rPr>
        <w:t>České republice.</w:t>
      </w:r>
      <w:r w:rsidRPr="0010567A">
        <w:rPr>
          <w:rFonts w:ascii="Arial" w:hAnsi="Arial" w:cs="Arial"/>
          <w:sz w:val="20"/>
          <w:szCs w:val="20"/>
        </w:rPr>
        <w:t xml:space="preserve"> Je rovněž servisním</w:t>
      </w:r>
      <w:r>
        <w:rPr>
          <w:rFonts w:ascii="Arial" w:hAnsi="Arial" w:cs="Arial"/>
          <w:sz w:val="20"/>
          <w:szCs w:val="20"/>
        </w:rPr>
        <w:t xml:space="preserve"> a </w:t>
      </w:r>
      <w:r w:rsidRPr="0010567A">
        <w:rPr>
          <w:rFonts w:ascii="Arial" w:hAnsi="Arial" w:cs="Arial"/>
          <w:sz w:val="20"/>
          <w:szCs w:val="20"/>
        </w:rPr>
        <w:t xml:space="preserve">prodejním zastoupením </w:t>
      </w:r>
      <w:proofErr w:type="spellStart"/>
      <w:r w:rsidRPr="0010567A">
        <w:rPr>
          <w:rFonts w:ascii="Arial" w:hAnsi="Arial" w:cs="Arial"/>
          <w:sz w:val="20"/>
          <w:szCs w:val="20"/>
        </w:rPr>
        <w:t>Bentley</w:t>
      </w:r>
      <w:proofErr w:type="spellEnd"/>
      <w:r w:rsidRPr="0010567A">
        <w:rPr>
          <w:rFonts w:ascii="Arial" w:hAnsi="Arial" w:cs="Arial"/>
          <w:sz w:val="20"/>
          <w:szCs w:val="20"/>
        </w:rPr>
        <w:t xml:space="preserve"> pro český trh. Disponuje největším skladem nových v</w:t>
      </w:r>
      <w:r>
        <w:rPr>
          <w:rFonts w:ascii="Arial" w:hAnsi="Arial" w:cs="Arial"/>
          <w:sz w:val="20"/>
          <w:szCs w:val="20"/>
        </w:rPr>
        <w:t>ozů a náhradních dílů. Ročně se v </w:t>
      </w:r>
      <w:r w:rsidRPr="0010567A">
        <w:rPr>
          <w:rFonts w:ascii="Arial" w:hAnsi="Arial" w:cs="Arial"/>
          <w:sz w:val="20"/>
          <w:szCs w:val="20"/>
        </w:rPr>
        <w:t>Porsche Inter Auto CZ prodá více než 1</w:t>
      </w:r>
      <w:r>
        <w:rPr>
          <w:rFonts w:ascii="Arial" w:hAnsi="Arial" w:cs="Arial"/>
          <w:sz w:val="20"/>
          <w:szCs w:val="20"/>
        </w:rPr>
        <w:t>2</w:t>
      </w:r>
      <w:r w:rsidRPr="0010567A">
        <w:rPr>
          <w:rFonts w:ascii="Arial" w:hAnsi="Arial" w:cs="Arial"/>
          <w:sz w:val="20"/>
          <w:szCs w:val="20"/>
        </w:rPr>
        <w:t> 000 kusů nových</w:t>
      </w:r>
      <w:r>
        <w:rPr>
          <w:rFonts w:ascii="Arial" w:hAnsi="Arial" w:cs="Arial"/>
          <w:sz w:val="20"/>
          <w:szCs w:val="20"/>
        </w:rPr>
        <w:t xml:space="preserve"> a 4</w:t>
      </w:r>
      <w:r w:rsidRPr="0010567A">
        <w:rPr>
          <w:rFonts w:ascii="Arial" w:hAnsi="Arial" w:cs="Arial"/>
          <w:sz w:val="20"/>
          <w:szCs w:val="20"/>
        </w:rPr>
        <w:t>000 ojetých automobilů. Zároveň poskytuje Porsche Inter Auto CZ přes 4</w:t>
      </w:r>
      <w:r>
        <w:rPr>
          <w:rFonts w:ascii="Arial" w:hAnsi="Arial" w:cs="Arial"/>
          <w:sz w:val="20"/>
          <w:szCs w:val="20"/>
        </w:rPr>
        <w:t>7</w:t>
      </w:r>
      <w:r w:rsidRPr="0010567A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 </w:t>
      </w:r>
      <w:r w:rsidRPr="0010567A">
        <w:rPr>
          <w:rFonts w:ascii="Arial" w:hAnsi="Arial" w:cs="Arial"/>
          <w:sz w:val="20"/>
          <w:szCs w:val="20"/>
        </w:rPr>
        <w:t>000 servisních hodin ročně.</w:t>
      </w:r>
    </w:p>
    <w:p w:rsidR="007C6D66" w:rsidRPr="0010567A" w:rsidRDefault="007C6D66" w:rsidP="007C6D66">
      <w:pPr>
        <w:spacing w:line="360" w:lineRule="auto"/>
        <w:ind w:left="2127" w:hanging="142"/>
        <w:jc w:val="both"/>
        <w:rPr>
          <w:rFonts w:ascii="Arial" w:hAnsi="Arial" w:cs="Arial"/>
          <w:sz w:val="20"/>
          <w:szCs w:val="20"/>
        </w:rPr>
      </w:pPr>
    </w:p>
    <w:p w:rsidR="007C6D66" w:rsidRPr="0010567A" w:rsidRDefault="007C6D66" w:rsidP="007C6D66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10567A">
        <w:rPr>
          <w:rFonts w:ascii="Arial" w:hAnsi="Arial" w:cs="Arial"/>
          <w:sz w:val="20"/>
          <w:szCs w:val="20"/>
        </w:rPr>
        <w:t>Společnost Porsche Inter Auto CZ zaměstnává</w:t>
      </w:r>
      <w:r>
        <w:rPr>
          <w:rFonts w:ascii="Arial" w:hAnsi="Arial" w:cs="Arial"/>
          <w:sz w:val="20"/>
          <w:szCs w:val="20"/>
        </w:rPr>
        <w:t xml:space="preserve"> v </w:t>
      </w:r>
      <w:r w:rsidRPr="0010567A">
        <w:rPr>
          <w:rFonts w:ascii="Arial" w:hAnsi="Arial" w:cs="Arial"/>
          <w:sz w:val="20"/>
          <w:szCs w:val="20"/>
        </w:rPr>
        <w:t>České republice</w:t>
      </w:r>
      <w:r>
        <w:rPr>
          <w:rFonts w:ascii="Arial" w:hAnsi="Arial" w:cs="Arial"/>
          <w:sz w:val="20"/>
          <w:szCs w:val="20"/>
        </w:rPr>
        <w:t xml:space="preserve"> v </w:t>
      </w:r>
      <w:r w:rsidRPr="0010567A">
        <w:rPr>
          <w:rFonts w:ascii="Arial" w:hAnsi="Arial" w:cs="Arial"/>
          <w:sz w:val="20"/>
          <w:szCs w:val="20"/>
        </w:rPr>
        <w:t xml:space="preserve">současné době </w:t>
      </w:r>
      <w:r>
        <w:rPr>
          <w:rFonts w:ascii="Arial" w:hAnsi="Arial" w:cs="Arial"/>
          <w:sz w:val="20"/>
          <w:szCs w:val="20"/>
        </w:rPr>
        <w:t>90</w:t>
      </w:r>
      <w:r w:rsidRPr="0010567A">
        <w:rPr>
          <w:rFonts w:ascii="Arial" w:hAnsi="Arial" w:cs="Arial"/>
          <w:sz w:val="20"/>
          <w:szCs w:val="20"/>
        </w:rPr>
        <w:t>0 zaměstnanců</w:t>
      </w:r>
      <w:r>
        <w:rPr>
          <w:rFonts w:ascii="Arial" w:hAnsi="Arial" w:cs="Arial"/>
          <w:sz w:val="20"/>
          <w:szCs w:val="20"/>
        </w:rPr>
        <w:t xml:space="preserve"> v deseti</w:t>
      </w:r>
      <w:r w:rsidRPr="0010567A">
        <w:rPr>
          <w:rFonts w:ascii="Arial" w:hAnsi="Arial" w:cs="Arial"/>
          <w:sz w:val="20"/>
          <w:szCs w:val="20"/>
        </w:rPr>
        <w:t xml:space="preserve"> pobočkách –</w:t>
      </w:r>
      <w:r>
        <w:rPr>
          <w:rFonts w:ascii="Arial" w:hAnsi="Arial" w:cs="Arial"/>
          <w:sz w:val="20"/>
          <w:szCs w:val="20"/>
        </w:rPr>
        <w:t xml:space="preserve"> v </w:t>
      </w:r>
      <w:r w:rsidRPr="0010567A">
        <w:rPr>
          <w:rFonts w:ascii="Arial" w:hAnsi="Arial" w:cs="Arial"/>
          <w:sz w:val="20"/>
          <w:szCs w:val="20"/>
        </w:rPr>
        <w:t>Praze,</w:t>
      </w:r>
      <w:r>
        <w:rPr>
          <w:rFonts w:ascii="Arial" w:hAnsi="Arial" w:cs="Arial"/>
          <w:sz w:val="20"/>
          <w:szCs w:val="20"/>
        </w:rPr>
        <w:t xml:space="preserve"> </w:t>
      </w:r>
      <w:r w:rsidRPr="0010567A">
        <w:rPr>
          <w:rFonts w:ascii="Arial" w:hAnsi="Arial" w:cs="Arial"/>
          <w:sz w:val="20"/>
          <w:szCs w:val="20"/>
        </w:rPr>
        <w:t>Plzni, Brně, Olomouci, Hradci Králové</w:t>
      </w:r>
      <w:r>
        <w:rPr>
          <w:rFonts w:ascii="Arial" w:hAnsi="Arial" w:cs="Arial"/>
          <w:sz w:val="20"/>
          <w:szCs w:val="20"/>
        </w:rPr>
        <w:t>, </w:t>
      </w:r>
      <w:r w:rsidRPr="0010567A">
        <w:rPr>
          <w:rFonts w:ascii="Arial" w:hAnsi="Arial" w:cs="Arial"/>
          <w:sz w:val="20"/>
          <w:szCs w:val="20"/>
        </w:rPr>
        <w:t>Českých Budějovicích</w:t>
      </w:r>
      <w:r>
        <w:rPr>
          <w:rFonts w:ascii="Arial" w:hAnsi="Arial" w:cs="Arial"/>
          <w:sz w:val="20"/>
          <w:szCs w:val="20"/>
        </w:rPr>
        <w:t>, Ostravě a Opavě</w:t>
      </w:r>
      <w:r w:rsidRPr="0010567A">
        <w:rPr>
          <w:rFonts w:ascii="Arial" w:hAnsi="Arial" w:cs="Arial"/>
          <w:sz w:val="20"/>
          <w:szCs w:val="20"/>
        </w:rPr>
        <w:t>. Všechny autosalony mají k dispozici nejnovější technologie</w:t>
      </w:r>
      <w:r>
        <w:rPr>
          <w:rFonts w:ascii="Arial" w:hAnsi="Arial" w:cs="Arial"/>
          <w:sz w:val="20"/>
          <w:szCs w:val="20"/>
        </w:rPr>
        <w:t xml:space="preserve"> a </w:t>
      </w:r>
      <w:r w:rsidRPr="0010567A">
        <w:rPr>
          <w:rFonts w:ascii="Arial" w:hAnsi="Arial" w:cs="Arial"/>
          <w:sz w:val="20"/>
          <w:szCs w:val="20"/>
        </w:rPr>
        <w:t>nejmodernější know-how mezinárodní společnosti. Zaměstnanci pravidelně procházejí systémem odborných školení. Všechny provozovny jsou certifikovány dle ISO 9001:2000.</w:t>
      </w:r>
    </w:p>
    <w:p w:rsidR="007C6D66" w:rsidRPr="0010567A" w:rsidRDefault="007C6D66" w:rsidP="007C6D66">
      <w:pPr>
        <w:spacing w:line="360" w:lineRule="auto"/>
        <w:ind w:left="2127" w:hanging="142"/>
        <w:jc w:val="both"/>
        <w:rPr>
          <w:rFonts w:ascii="Arial" w:hAnsi="Arial" w:cs="Arial"/>
          <w:sz w:val="20"/>
          <w:szCs w:val="20"/>
        </w:rPr>
      </w:pPr>
    </w:p>
    <w:p w:rsidR="007C6D66" w:rsidRPr="0010567A" w:rsidRDefault="007C6D66" w:rsidP="007C6D66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10567A">
        <w:rPr>
          <w:rFonts w:ascii="Arial" w:hAnsi="Arial" w:cs="Arial"/>
          <w:sz w:val="20"/>
          <w:szCs w:val="20"/>
        </w:rPr>
        <w:t>Sítě provozoven firmy Porsche Inter Auto naleznete nejen</w:t>
      </w:r>
      <w:r>
        <w:rPr>
          <w:rFonts w:ascii="Arial" w:hAnsi="Arial" w:cs="Arial"/>
          <w:sz w:val="20"/>
          <w:szCs w:val="20"/>
        </w:rPr>
        <w:t xml:space="preserve"> v </w:t>
      </w:r>
      <w:r w:rsidRPr="0010567A">
        <w:rPr>
          <w:rFonts w:ascii="Arial" w:hAnsi="Arial" w:cs="Arial"/>
          <w:sz w:val="20"/>
          <w:szCs w:val="20"/>
        </w:rPr>
        <w:t xml:space="preserve">České republice, ale také </w:t>
      </w:r>
      <w:r>
        <w:rPr>
          <w:rFonts w:ascii="Arial" w:hAnsi="Arial" w:cs="Arial"/>
          <w:sz w:val="20"/>
          <w:szCs w:val="20"/>
        </w:rPr>
        <w:t xml:space="preserve">v </w:t>
      </w:r>
      <w:r w:rsidRPr="0010567A">
        <w:rPr>
          <w:rFonts w:ascii="Arial" w:hAnsi="Arial" w:cs="Arial"/>
          <w:sz w:val="20"/>
          <w:szCs w:val="20"/>
        </w:rPr>
        <w:t>Rakousku, Chorvatsku, Maďarsku, Německu, Rumunsku, Slovinsku, Itálii, na Slovensku</w:t>
      </w:r>
      <w:r>
        <w:rPr>
          <w:rFonts w:ascii="Arial" w:hAnsi="Arial" w:cs="Arial"/>
          <w:sz w:val="20"/>
          <w:szCs w:val="20"/>
        </w:rPr>
        <w:t xml:space="preserve"> a v </w:t>
      </w:r>
      <w:r w:rsidRPr="0010567A">
        <w:rPr>
          <w:rFonts w:ascii="Arial" w:hAnsi="Arial" w:cs="Arial"/>
          <w:sz w:val="20"/>
          <w:szCs w:val="20"/>
        </w:rPr>
        <w:t>Albánii. Prostřednictvím svého zastoupení působí Porsche Inter Auto</w:t>
      </w:r>
      <w:r>
        <w:rPr>
          <w:rFonts w:ascii="Arial" w:hAnsi="Arial" w:cs="Arial"/>
          <w:sz w:val="20"/>
          <w:szCs w:val="20"/>
        </w:rPr>
        <w:t xml:space="preserve"> i </w:t>
      </w:r>
      <w:r w:rsidRPr="0010567A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10567A">
        <w:rPr>
          <w:rFonts w:ascii="Arial" w:hAnsi="Arial" w:cs="Arial"/>
          <w:sz w:val="20"/>
          <w:szCs w:val="20"/>
        </w:rPr>
        <w:t>Číně.</w:t>
      </w:r>
    </w:p>
    <w:p w:rsidR="007C6D66" w:rsidRPr="0010567A" w:rsidRDefault="007C6D66" w:rsidP="007C6D66">
      <w:pPr>
        <w:spacing w:line="360" w:lineRule="auto"/>
        <w:ind w:left="2127" w:hanging="142"/>
        <w:jc w:val="both"/>
        <w:rPr>
          <w:rFonts w:ascii="Arial" w:hAnsi="Arial" w:cs="Arial"/>
          <w:b/>
          <w:sz w:val="20"/>
        </w:rPr>
      </w:pPr>
    </w:p>
    <w:p w:rsidR="00DC24AB" w:rsidRPr="00595553" w:rsidRDefault="00DC24AB" w:rsidP="007B6399">
      <w:pPr>
        <w:tabs>
          <w:tab w:val="left" w:pos="2127"/>
        </w:tabs>
        <w:spacing w:line="360" w:lineRule="auto"/>
        <w:ind w:left="1985"/>
        <w:jc w:val="both"/>
        <w:rPr>
          <w:rFonts w:ascii="Arial" w:hAnsi="Arial" w:cs="Arial"/>
          <w:b/>
          <w:sz w:val="20"/>
        </w:rPr>
      </w:pPr>
    </w:p>
    <w:sectPr w:rsidR="00DC24AB" w:rsidRPr="00595553" w:rsidSect="009731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E28" w:rsidRDefault="00533E28">
      <w:r>
        <w:separator/>
      </w:r>
    </w:p>
  </w:endnote>
  <w:endnote w:type="continuationSeparator" w:id="0">
    <w:p w:rsidR="00533E28" w:rsidRDefault="00533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197" w:rsidRDefault="00FB019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197" w:rsidRDefault="00FB0197" w:rsidP="00EA2D31">
    <w:pPr>
      <w:pStyle w:val="Zpat"/>
      <w:tabs>
        <w:tab w:val="clear" w:pos="4536"/>
        <w:tab w:val="clear" w:pos="9072"/>
        <w:tab w:val="center" w:pos="5026"/>
        <w:tab w:val="right" w:pos="9477"/>
      </w:tabs>
      <w:rPr>
        <w:sz w:val="14"/>
      </w:rPr>
    </w:pPr>
    <w:r>
      <w:rPr>
        <w:noProof/>
        <w:sz w:val="14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4977130</wp:posOffset>
          </wp:positionH>
          <wp:positionV relativeFrom="paragraph">
            <wp:posOffset>39370</wp:posOffset>
          </wp:positionV>
          <wp:extent cx="1097915" cy="222885"/>
          <wp:effectExtent l="19050" t="0" r="6985" b="0"/>
          <wp:wrapTopAndBottom/>
          <wp:docPr id="5" name="obrázek 5" descr="PIA InterAuto 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A InterAuto 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4286">
      <w:rPr>
        <w:noProof/>
        <w:sz w:val="14"/>
      </w:rPr>
      <w:pict>
        <v:line id="Line 3" o:spid="_x0000_s4097" style="position:absolute;z-index:251656704;visibility:visible;mso-position-horizontal-relative:text;mso-position-vertical-relative:text" from="4.35pt,-5.05pt" to="478.3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Z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yl2WKe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Dvtonl3QAAAAkBAAAPAAAAZHJzL2Rvd25yZXYueG1sTI/BTsMwEETvSPyDtUhcqtZJEaWE&#10;OBUCcuNCAXHdxksSEa/T2G1Dv76LhATHnRnNvslXo+vUnobQejaQzhJQxJW3LdcG3l7L6RJUiMgW&#10;O89k4JsCrIrzsxwz6w/8Qvt1rJWUcMjQQBNjn2kdqoYchpnvicX79IPDKOdQazvgQcpdp+dJstAO&#10;W5YPDfb00FD1td45A6F8p215nFST5OOq9jTfPj4/oTGXF+P9HahIY/wLww++oEMhTBu/YxtUZ2B5&#10;I0ED0zRJQYl/e70QZfOr6CLX/xcUJwAAAP//AwBQSwECLQAUAAYACAAAACEAtoM4kv4AAADhAQAA&#10;EwAAAAAAAAAAAAAAAAAAAAAAW0NvbnRlbnRfVHlwZXNdLnhtbFBLAQItABQABgAIAAAAIQA4/SH/&#10;1gAAAJQBAAALAAAAAAAAAAAAAAAAAC8BAABfcmVscy8ucmVsc1BLAQItABQABgAIAAAAIQAwCPZz&#10;EQIAACgEAAAOAAAAAAAAAAAAAAAAAC4CAABkcnMvZTJvRG9jLnhtbFBLAQItABQABgAIAAAAIQDv&#10;tonl3QAAAAkBAAAPAAAAAAAAAAAAAAAAAGsEAABkcnMvZG93bnJldi54bWxQSwUGAAAAAAQABADz&#10;AAAAdQUAAAAA&#10;"/>
      </w:pict>
    </w:r>
    <w:r>
      <w:rPr>
        <w:sz w:val="14"/>
      </w:rPr>
      <w:t xml:space="preserve">  Porsche Inter Auto CZ s. r. o.  </w:t>
    </w:r>
    <w:r>
      <w:rPr>
        <w:sz w:val="14"/>
      </w:rPr>
      <w:tab/>
      <w:t>Telefon: +420 257 107 311</w:t>
    </w:r>
  </w:p>
  <w:p w:rsidR="00FB0197" w:rsidRDefault="00FB0197" w:rsidP="00EA2D31">
    <w:pPr>
      <w:pStyle w:val="Zpat"/>
      <w:tabs>
        <w:tab w:val="clear" w:pos="4536"/>
        <w:tab w:val="clear" w:pos="9072"/>
        <w:tab w:val="center" w:pos="4830"/>
        <w:tab w:val="right" w:pos="9239"/>
      </w:tabs>
      <w:rPr>
        <w:sz w:val="14"/>
      </w:rPr>
    </w:pPr>
    <w:r>
      <w:rPr>
        <w:sz w:val="14"/>
      </w:rPr>
      <w:t xml:space="preserve">  Vrchlického 31/18 </w:t>
    </w:r>
    <w:r>
      <w:rPr>
        <w:sz w:val="14"/>
      </w:rPr>
      <w:tab/>
      <w:t xml:space="preserve">   Fax: +420 257 107 399</w:t>
    </w:r>
  </w:p>
  <w:p w:rsidR="00FB0197" w:rsidRDefault="00FB0197">
    <w:pPr>
      <w:pStyle w:val="Zpat"/>
    </w:pPr>
    <w:r>
      <w:rPr>
        <w:sz w:val="14"/>
      </w:rPr>
      <w:t xml:space="preserve">  Praha 5, 150 00 </w:t>
    </w:r>
    <w:r>
      <w:rPr>
        <w:sz w:val="14"/>
      </w:rPr>
      <w:tab/>
      <w:t xml:space="preserve">      </w:t>
    </w:r>
    <w:proofErr w:type="gramStart"/>
    <w:r>
      <w:rPr>
        <w:sz w:val="14"/>
      </w:rPr>
      <w:t>www</w:t>
    </w:r>
    <w:proofErr w:type="gramEnd"/>
    <w:r>
      <w:rPr>
        <w:sz w:val="14"/>
      </w:rPr>
      <w:t>.</w:t>
    </w:r>
    <w:proofErr w:type="gramStart"/>
    <w:r>
      <w:rPr>
        <w:sz w:val="14"/>
      </w:rPr>
      <w:t>porsche</w:t>
    </w:r>
    <w:proofErr w:type="gramEnd"/>
    <w:r>
      <w:rPr>
        <w:sz w:val="14"/>
      </w:rPr>
      <w:t>.cz</w:t>
    </w:r>
    <w:r>
      <w:rPr>
        <w:sz w:val="14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197" w:rsidRDefault="00FB019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E28" w:rsidRDefault="00533E28">
      <w:r>
        <w:separator/>
      </w:r>
    </w:p>
  </w:footnote>
  <w:footnote w:type="continuationSeparator" w:id="0">
    <w:p w:rsidR="00533E28" w:rsidRDefault="00533E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197" w:rsidRDefault="00FB019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197" w:rsidRDefault="00FB0197">
    <w:pPr>
      <w:pStyle w:val="Zhlav"/>
      <w:rPr>
        <w:b/>
        <w:bCs/>
        <w:sz w:val="32"/>
      </w:rPr>
    </w:pPr>
    <w:r>
      <w:rPr>
        <w:b/>
        <w:bCs/>
        <w:noProof/>
        <w:sz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4139565</wp:posOffset>
          </wp:positionH>
          <wp:positionV relativeFrom="paragraph">
            <wp:posOffset>194310</wp:posOffset>
          </wp:positionV>
          <wp:extent cx="2051685" cy="416560"/>
          <wp:effectExtent l="19050" t="0" r="5715" b="0"/>
          <wp:wrapTopAndBottom/>
          <wp:docPr id="4" name="obrázek 4" descr="PIA InterAuto 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A InterAuto 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41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B0197" w:rsidRDefault="00FB0197" w:rsidP="00DC24AB">
    <w:pPr>
      <w:pStyle w:val="Zhlav"/>
      <w:rPr>
        <w:b/>
        <w:bCs/>
        <w:sz w:val="32"/>
      </w:rPr>
    </w:pPr>
  </w:p>
  <w:p w:rsidR="00FB0197" w:rsidRDefault="00FB0197" w:rsidP="00DC24AB">
    <w:pPr>
      <w:pStyle w:val="Zhlav"/>
      <w:rPr>
        <w:b/>
        <w:bCs/>
        <w:sz w:val="32"/>
      </w:rPr>
    </w:pPr>
    <w:r>
      <w:rPr>
        <w:b/>
        <w:bCs/>
        <w:sz w:val="32"/>
      </w:rPr>
      <w:t>Tisková zpráva</w:t>
    </w:r>
  </w:p>
  <w:p w:rsidR="00FB0197" w:rsidRDefault="00FB0197" w:rsidP="00DC24AB">
    <w:pPr>
      <w:pStyle w:val="Zhlav"/>
      <w:rPr>
        <w:b/>
        <w:bCs/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197" w:rsidRDefault="00FB019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2BF5"/>
    <w:multiLevelType w:val="hybridMultilevel"/>
    <w:tmpl w:val="A4CEFA0E"/>
    <w:lvl w:ilvl="0" w:tplc="8A8A383C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2BA87BA4"/>
    <w:multiLevelType w:val="hybridMultilevel"/>
    <w:tmpl w:val="23525B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D060EC"/>
    <w:multiLevelType w:val="hybridMultilevel"/>
    <w:tmpl w:val="36E2FDBE"/>
    <w:lvl w:ilvl="0" w:tplc="3C26FC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293499"/>
    <w:multiLevelType w:val="hybridMultilevel"/>
    <w:tmpl w:val="0474142A"/>
    <w:lvl w:ilvl="0" w:tplc="30C8EF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275734"/>
    <w:multiLevelType w:val="hybridMultilevel"/>
    <w:tmpl w:val="8272B41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8F31D0D"/>
    <w:multiLevelType w:val="multilevel"/>
    <w:tmpl w:val="6AEC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C77CE8"/>
    <w:multiLevelType w:val="hybridMultilevel"/>
    <w:tmpl w:val="402089A4"/>
    <w:lvl w:ilvl="0" w:tplc="CADE2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4E0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7AD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18C3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92C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DE1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83446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A22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20E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trackRevisions/>
  <w:defaultTabStop w:val="708"/>
  <w:hyphenationZone w:val="425"/>
  <w:noPunctuationKerning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E5BA5"/>
    <w:rsid w:val="00001D25"/>
    <w:rsid w:val="00004DD7"/>
    <w:rsid w:val="0000582C"/>
    <w:rsid w:val="00040314"/>
    <w:rsid w:val="00043786"/>
    <w:rsid w:val="00055037"/>
    <w:rsid w:val="00063AC1"/>
    <w:rsid w:val="000650C0"/>
    <w:rsid w:val="00066829"/>
    <w:rsid w:val="00080897"/>
    <w:rsid w:val="00082736"/>
    <w:rsid w:val="000840CD"/>
    <w:rsid w:val="0009032E"/>
    <w:rsid w:val="00096175"/>
    <w:rsid w:val="000A07C7"/>
    <w:rsid w:val="000B0779"/>
    <w:rsid w:val="000B3114"/>
    <w:rsid w:val="000B3485"/>
    <w:rsid w:val="000C145B"/>
    <w:rsid w:val="000C51B9"/>
    <w:rsid w:val="000C5FFF"/>
    <w:rsid w:val="000C7F01"/>
    <w:rsid w:val="000D029B"/>
    <w:rsid w:val="000D067E"/>
    <w:rsid w:val="000D33ED"/>
    <w:rsid w:val="000D7FE4"/>
    <w:rsid w:val="000E158F"/>
    <w:rsid w:val="000E28CE"/>
    <w:rsid w:val="000E324E"/>
    <w:rsid w:val="000E4E84"/>
    <w:rsid w:val="000E4EE4"/>
    <w:rsid w:val="000F1293"/>
    <w:rsid w:val="000F4071"/>
    <w:rsid w:val="00101771"/>
    <w:rsid w:val="00103AB0"/>
    <w:rsid w:val="00103C89"/>
    <w:rsid w:val="0011002E"/>
    <w:rsid w:val="00113B1E"/>
    <w:rsid w:val="00114D1D"/>
    <w:rsid w:val="00122081"/>
    <w:rsid w:val="00125C1E"/>
    <w:rsid w:val="00150076"/>
    <w:rsid w:val="00151954"/>
    <w:rsid w:val="00173C48"/>
    <w:rsid w:val="0018358A"/>
    <w:rsid w:val="001860A7"/>
    <w:rsid w:val="001866A4"/>
    <w:rsid w:val="00187DF5"/>
    <w:rsid w:val="00187F45"/>
    <w:rsid w:val="00192D5E"/>
    <w:rsid w:val="00195ED8"/>
    <w:rsid w:val="00197B2E"/>
    <w:rsid w:val="001A2220"/>
    <w:rsid w:val="001A3691"/>
    <w:rsid w:val="001A7341"/>
    <w:rsid w:val="001A7490"/>
    <w:rsid w:val="001B4174"/>
    <w:rsid w:val="001C44C8"/>
    <w:rsid w:val="001C6621"/>
    <w:rsid w:val="001E0B40"/>
    <w:rsid w:val="001E3F10"/>
    <w:rsid w:val="001E4993"/>
    <w:rsid w:val="001F2BBF"/>
    <w:rsid w:val="001F63B0"/>
    <w:rsid w:val="00207F54"/>
    <w:rsid w:val="00213FE8"/>
    <w:rsid w:val="00217D4F"/>
    <w:rsid w:val="002215D6"/>
    <w:rsid w:val="00221DD1"/>
    <w:rsid w:val="00225F3D"/>
    <w:rsid w:val="002375FF"/>
    <w:rsid w:val="00243003"/>
    <w:rsid w:val="00247637"/>
    <w:rsid w:val="002543FE"/>
    <w:rsid w:val="00254D81"/>
    <w:rsid w:val="0025606A"/>
    <w:rsid w:val="002614AF"/>
    <w:rsid w:val="00261724"/>
    <w:rsid w:val="00263B9D"/>
    <w:rsid w:val="002710CD"/>
    <w:rsid w:val="00273326"/>
    <w:rsid w:val="00280AD5"/>
    <w:rsid w:val="00281FC8"/>
    <w:rsid w:val="00282F48"/>
    <w:rsid w:val="00283191"/>
    <w:rsid w:val="00283CB6"/>
    <w:rsid w:val="0028482E"/>
    <w:rsid w:val="0029067B"/>
    <w:rsid w:val="00297B3D"/>
    <w:rsid w:val="002B5411"/>
    <w:rsid w:val="002C0533"/>
    <w:rsid w:val="002C289F"/>
    <w:rsid w:val="002C4EDC"/>
    <w:rsid w:val="002D36EB"/>
    <w:rsid w:val="002D60E7"/>
    <w:rsid w:val="002D6104"/>
    <w:rsid w:val="002D7AA1"/>
    <w:rsid w:val="002E0ED1"/>
    <w:rsid w:val="002E42D9"/>
    <w:rsid w:val="002E5294"/>
    <w:rsid w:val="002E5498"/>
    <w:rsid w:val="002E7D13"/>
    <w:rsid w:val="0030147F"/>
    <w:rsid w:val="00304E9A"/>
    <w:rsid w:val="00313D5F"/>
    <w:rsid w:val="00314C82"/>
    <w:rsid w:val="00316263"/>
    <w:rsid w:val="0031719C"/>
    <w:rsid w:val="00331DFC"/>
    <w:rsid w:val="003321E0"/>
    <w:rsid w:val="003373FA"/>
    <w:rsid w:val="00337AB1"/>
    <w:rsid w:val="00341EB1"/>
    <w:rsid w:val="003431FB"/>
    <w:rsid w:val="0034334D"/>
    <w:rsid w:val="003433B4"/>
    <w:rsid w:val="003606FA"/>
    <w:rsid w:val="003608ED"/>
    <w:rsid w:val="0036297D"/>
    <w:rsid w:val="003744F5"/>
    <w:rsid w:val="0037564F"/>
    <w:rsid w:val="00376CBE"/>
    <w:rsid w:val="00386EDE"/>
    <w:rsid w:val="00393760"/>
    <w:rsid w:val="003959C4"/>
    <w:rsid w:val="003A0EA7"/>
    <w:rsid w:val="003A46B5"/>
    <w:rsid w:val="003B039F"/>
    <w:rsid w:val="003B2644"/>
    <w:rsid w:val="003B3275"/>
    <w:rsid w:val="003B7BCA"/>
    <w:rsid w:val="003C066E"/>
    <w:rsid w:val="003C7BCF"/>
    <w:rsid w:val="003D38A2"/>
    <w:rsid w:val="003E033A"/>
    <w:rsid w:val="003E7D8A"/>
    <w:rsid w:val="003F428A"/>
    <w:rsid w:val="003F5C88"/>
    <w:rsid w:val="00400F72"/>
    <w:rsid w:val="004064AD"/>
    <w:rsid w:val="004066F0"/>
    <w:rsid w:val="0043273A"/>
    <w:rsid w:val="004345D7"/>
    <w:rsid w:val="00443916"/>
    <w:rsid w:val="0044459A"/>
    <w:rsid w:val="0045376E"/>
    <w:rsid w:val="00456D54"/>
    <w:rsid w:val="00463CB5"/>
    <w:rsid w:val="0046570C"/>
    <w:rsid w:val="004747A1"/>
    <w:rsid w:val="00477457"/>
    <w:rsid w:val="00481D6B"/>
    <w:rsid w:val="00483C71"/>
    <w:rsid w:val="00485615"/>
    <w:rsid w:val="00485CEC"/>
    <w:rsid w:val="00492451"/>
    <w:rsid w:val="00492C4D"/>
    <w:rsid w:val="00492C54"/>
    <w:rsid w:val="004951DB"/>
    <w:rsid w:val="004A2150"/>
    <w:rsid w:val="004B0F3F"/>
    <w:rsid w:val="004B2C8D"/>
    <w:rsid w:val="004B3A04"/>
    <w:rsid w:val="004B50D5"/>
    <w:rsid w:val="004C2615"/>
    <w:rsid w:val="004C55E7"/>
    <w:rsid w:val="004D0407"/>
    <w:rsid w:val="004D581D"/>
    <w:rsid w:val="004E1665"/>
    <w:rsid w:val="004F3522"/>
    <w:rsid w:val="004F787B"/>
    <w:rsid w:val="00505BD5"/>
    <w:rsid w:val="00517FD4"/>
    <w:rsid w:val="00526C91"/>
    <w:rsid w:val="00533E28"/>
    <w:rsid w:val="00534773"/>
    <w:rsid w:val="0054215F"/>
    <w:rsid w:val="00544010"/>
    <w:rsid w:val="00544AA4"/>
    <w:rsid w:val="00546D19"/>
    <w:rsid w:val="005538CB"/>
    <w:rsid w:val="00556079"/>
    <w:rsid w:val="00562D2A"/>
    <w:rsid w:val="00573508"/>
    <w:rsid w:val="00581657"/>
    <w:rsid w:val="0058255C"/>
    <w:rsid w:val="00592191"/>
    <w:rsid w:val="005924E9"/>
    <w:rsid w:val="00595553"/>
    <w:rsid w:val="005A4866"/>
    <w:rsid w:val="005B1E0A"/>
    <w:rsid w:val="005C433C"/>
    <w:rsid w:val="005C6C94"/>
    <w:rsid w:val="005D0BB3"/>
    <w:rsid w:val="005D2445"/>
    <w:rsid w:val="005D32C9"/>
    <w:rsid w:val="005E0B36"/>
    <w:rsid w:val="005E1466"/>
    <w:rsid w:val="005E27A0"/>
    <w:rsid w:val="005E2DA1"/>
    <w:rsid w:val="00603531"/>
    <w:rsid w:val="00603E0F"/>
    <w:rsid w:val="00604AED"/>
    <w:rsid w:val="00610197"/>
    <w:rsid w:val="00614363"/>
    <w:rsid w:val="00615191"/>
    <w:rsid w:val="00620B6C"/>
    <w:rsid w:val="00621A13"/>
    <w:rsid w:val="006254B8"/>
    <w:rsid w:val="00625B1A"/>
    <w:rsid w:val="00627D60"/>
    <w:rsid w:val="00631660"/>
    <w:rsid w:val="00631EFC"/>
    <w:rsid w:val="0063344A"/>
    <w:rsid w:val="00640441"/>
    <w:rsid w:val="00642FED"/>
    <w:rsid w:val="00644A0C"/>
    <w:rsid w:val="00645CF9"/>
    <w:rsid w:val="006550AF"/>
    <w:rsid w:val="00670CDA"/>
    <w:rsid w:val="00673A73"/>
    <w:rsid w:val="00674304"/>
    <w:rsid w:val="00676C3A"/>
    <w:rsid w:val="00680537"/>
    <w:rsid w:val="00682CEF"/>
    <w:rsid w:val="00686A60"/>
    <w:rsid w:val="00686BC1"/>
    <w:rsid w:val="00696A68"/>
    <w:rsid w:val="006A5312"/>
    <w:rsid w:val="006A570E"/>
    <w:rsid w:val="006A59DC"/>
    <w:rsid w:val="006B3C1B"/>
    <w:rsid w:val="006C0C8A"/>
    <w:rsid w:val="006C3D85"/>
    <w:rsid w:val="006C7E69"/>
    <w:rsid w:val="006D1CCA"/>
    <w:rsid w:val="006E3C75"/>
    <w:rsid w:val="006E69CC"/>
    <w:rsid w:val="006F1626"/>
    <w:rsid w:val="006F423D"/>
    <w:rsid w:val="00700E00"/>
    <w:rsid w:val="0070512E"/>
    <w:rsid w:val="00706C06"/>
    <w:rsid w:val="00723001"/>
    <w:rsid w:val="00730BA5"/>
    <w:rsid w:val="0073372F"/>
    <w:rsid w:val="00750002"/>
    <w:rsid w:val="00753F88"/>
    <w:rsid w:val="00757995"/>
    <w:rsid w:val="007607FD"/>
    <w:rsid w:val="007613FE"/>
    <w:rsid w:val="00761E3B"/>
    <w:rsid w:val="00763365"/>
    <w:rsid w:val="007647A7"/>
    <w:rsid w:val="00765F13"/>
    <w:rsid w:val="00770A3F"/>
    <w:rsid w:val="007808E7"/>
    <w:rsid w:val="00781EAF"/>
    <w:rsid w:val="00783470"/>
    <w:rsid w:val="007835A1"/>
    <w:rsid w:val="00790037"/>
    <w:rsid w:val="00790210"/>
    <w:rsid w:val="007939DB"/>
    <w:rsid w:val="007940B9"/>
    <w:rsid w:val="007955CC"/>
    <w:rsid w:val="0079566B"/>
    <w:rsid w:val="00795C43"/>
    <w:rsid w:val="007A0046"/>
    <w:rsid w:val="007A2105"/>
    <w:rsid w:val="007A3A5D"/>
    <w:rsid w:val="007A50F0"/>
    <w:rsid w:val="007B18E3"/>
    <w:rsid w:val="007B3176"/>
    <w:rsid w:val="007B6399"/>
    <w:rsid w:val="007C4B8E"/>
    <w:rsid w:val="007C5980"/>
    <w:rsid w:val="007C6D66"/>
    <w:rsid w:val="007E0CCF"/>
    <w:rsid w:val="007E2AD9"/>
    <w:rsid w:val="007E369A"/>
    <w:rsid w:val="007E4AED"/>
    <w:rsid w:val="007E516F"/>
    <w:rsid w:val="007F5B8F"/>
    <w:rsid w:val="0081476C"/>
    <w:rsid w:val="00820F3E"/>
    <w:rsid w:val="00825EE1"/>
    <w:rsid w:val="00834138"/>
    <w:rsid w:val="0083629E"/>
    <w:rsid w:val="00840084"/>
    <w:rsid w:val="008435E4"/>
    <w:rsid w:val="00851417"/>
    <w:rsid w:val="00853AA7"/>
    <w:rsid w:val="00876ACD"/>
    <w:rsid w:val="00886CB6"/>
    <w:rsid w:val="00887A88"/>
    <w:rsid w:val="00890E21"/>
    <w:rsid w:val="008B404D"/>
    <w:rsid w:val="008B57C6"/>
    <w:rsid w:val="008B6819"/>
    <w:rsid w:val="008D3D87"/>
    <w:rsid w:val="008E259E"/>
    <w:rsid w:val="008E5BA5"/>
    <w:rsid w:val="008E642C"/>
    <w:rsid w:val="008F1807"/>
    <w:rsid w:val="008F7308"/>
    <w:rsid w:val="008F797E"/>
    <w:rsid w:val="009006FD"/>
    <w:rsid w:val="00902C5B"/>
    <w:rsid w:val="00904286"/>
    <w:rsid w:val="00914D2C"/>
    <w:rsid w:val="0091563E"/>
    <w:rsid w:val="00917F39"/>
    <w:rsid w:val="0092583E"/>
    <w:rsid w:val="00926306"/>
    <w:rsid w:val="0093555D"/>
    <w:rsid w:val="009401DB"/>
    <w:rsid w:val="009418E0"/>
    <w:rsid w:val="0094303C"/>
    <w:rsid w:val="00944418"/>
    <w:rsid w:val="00945BB7"/>
    <w:rsid w:val="00946AA5"/>
    <w:rsid w:val="00962191"/>
    <w:rsid w:val="0096347A"/>
    <w:rsid w:val="00966296"/>
    <w:rsid w:val="009677B1"/>
    <w:rsid w:val="009679BB"/>
    <w:rsid w:val="0097319D"/>
    <w:rsid w:val="00986963"/>
    <w:rsid w:val="009873BD"/>
    <w:rsid w:val="00995771"/>
    <w:rsid w:val="009A10A0"/>
    <w:rsid w:val="009A56B2"/>
    <w:rsid w:val="009C2794"/>
    <w:rsid w:val="009C3F6F"/>
    <w:rsid w:val="009C6A62"/>
    <w:rsid w:val="009C76F6"/>
    <w:rsid w:val="009D17C3"/>
    <w:rsid w:val="009D3906"/>
    <w:rsid w:val="009D67A9"/>
    <w:rsid w:val="009D6923"/>
    <w:rsid w:val="009E34E1"/>
    <w:rsid w:val="009E545D"/>
    <w:rsid w:val="009E67BE"/>
    <w:rsid w:val="009E7124"/>
    <w:rsid w:val="009F0D4E"/>
    <w:rsid w:val="009F0EF5"/>
    <w:rsid w:val="009F3A93"/>
    <w:rsid w:val="00A00756"/>
    <w:rsid w:val="00A11C52"/>
    <w:rsid w:val="00A15D29"/>
    <w:rsid w:val="00A15F1C"/>
    <w:rsid w:val="00A2196C"/>
    <w:rsid w:val="00A27712"/>
    <w:rsid w:val="00A31DC2"/>
    <w:rsid w:val="00A34476"/>
    <w:rsid w:val="00A4072D"/>
    <w:rsid w:val="00A45B6E"/>
    <w:rsid w:val="00A46C1E"/>
    <w:rsid w:val="00A47B23"/>
    <w:rsid w:val="00A67FE0"/>
    <w:rsid w:val="00A81B0D"/>
    <w:rsid w:val="00A82453"/>
    <w:rsid w:val="00A82C09"/>
    <w:rsid w:val="00A912C4"/>
    <w:rsid w:val="00A949C2"/>
    <w:rsid w:val="00A95432"/>
    <w:rsid w:val="00A9552F"/>
    <w:rsid w:val="00AA262D"/>
    <w:rsid w:val="00AB102A"/>
    <w:rsid w:val="00AB12BF"/>
    <w:rsid w:val="00AB2E60"/>
    <w:rsid w:val="00AB4E06"/>
    <w:rsid w:val="00AC0A1F"/>
    <w:rsid w:val="00AC12DB"/>
    <w:rsid w:val="00AC50B7"/>
    <w:rsid w:val="00AC5B52"/>
    <w:rsid w:val="00AD2DDE"/>
    <w:rsid w:val="00AD3D6A"/>
    <w:rsid w:val="00AD7CC4"/>
    <w:rsid w:val="00AE357F"/>
    <w:rsid w:val="00B01F89"/>
    <w:rsid w:val="00B02A91"/>
    <w:rsid w:val="00B04D08"/>
    <w:rsid w:val="00B061D9"/>
    <w:rsid w:val="00B228B8"/>
    <w:rsid w:val="00B32587"/>
    <w:rsid w:val="00B3274F"/>
    <w:rsid w:val="00B33B01"/>
    <w:rsid w:val="00B41C85"/>
    <w:rsid w:val="00B44D2C"/>
    <w:rsid w:val="00B503C6"/>
    <w:rsid w:val="00B51F33"/>
    <w:rsid w:val="00B52D46"/>
    <w:rsid w:val="00B54E7C"/>
    <w:rsid w:val="00B60ED7"/>
    <w:rsid w:val="00B640E9"/>
    <w:rsid w:val="00B66D1B"/>
    <w:rsid w:val="00B708EA"/>
    <w:rsid w:val="00B7126A"/>
    <w:rsid w:val="00B7162A"/>
    <w:rsid w:val="00B71C84"/>
    <w:rsid w:val="00B9188A"/>
    <w:rsid w:val="00B932B0"/>
    <w:rsid w:val="00BA7477"/>
    <w:rsid w:val="00BB53CE"/>
    <w:rsid w:val="00BB6107"/>
    <w:rsid w:val="00BB661E"/>
    <w:rsid w:val="00BC01AB"/>
    <w:rsid w:val="00BC3480"/>
    <w:rsid w:val="00BD5CFA"/>
    <w:rsid w:val="00BE116A"/>
    <w:rsid w:val="00BE3392"/>
    <w:rsid w:val="00BF1A02"/>
    <w:rsid w:val="00C020EE"/>
    <w:rsid w:val="00C06CDA"/>
    <w:rsid w:val="00C06FDA"/>
    <w:rsid w:val="00C13068"/>
    <w:rsid w:val="00C13310"/>
    <w:rsid w:val="00C1374A"/>
    <w:rsid w:val="00C1523D"/>
    <w:rsid w:val="00C2310A"/>
    <w:rsid w:val="00C32DE6"/>
    <w:rsid w:val="00C40764"/>
    <w:rsid w:val="00C538C2"/>
    <w:rsid w:val="00C60CC2"/>
    <w:rsid w:val="00C70A8E"/>
    <w:rsid w:val="00C72242"/>
    <w:rsid w:val="00C72556"/>
    <w:rsid w:val="00C76D82"/>
    <w:rsid w:val="00C879A5"/>
    <w:rsid w:val="00C90DAF"/>
    <w:rsid w:val="00C92CD9"/>
    <w:rsid w:val="00C9665E"/>
    <w:rsid w:val="00CA7557"/>
    <w:rsid w:val="00CB6869"/>
    <w:rsid w:val="00CC14DF"/>
    <w:rsid w:val="00CC2A43"/>
    <w:rsid w:val="00CC442D"/>
    <w:rsid w:val="00CD0B9C"/>
    <w:rsid w:val="00CD423A"/>
    <w:rsid w:val="00CF259B"/>
    <w:rsid w:val="00D04A6F"/>
    <w:rsid w:val="00D15065"/>
    <w:rsid w:val="00D15F03"/>
    <w:rsid w:val="00D16D52"/>
    <w:rsid w:val="00D20B0E"/>
    <w:rsid w:val="00D25D29"/>
    <w:rsid w:val="00D348A8"/>
    <w:rsid w:val="00D5383F"/>
    <w:rsid w:val="00D538D0"/>
    <w:rsid w:val="00D53D5C"/>
    <w:rsid w:val="00D60527"/>
    <w:rsid w:val="00D62392"/>
    <w:rsid w:val="00D624C5"/>
    <w:rsid w:val="00D65D42"/>
    <w:rsid w:val="00D70A42"/>
    <w:rsid w:val="00D71714"/>
    <w:rsid w:val="00D741EE"/>
    <w:rsid w:val="00D76F46"/>
    <w:rsid w:val="00D83319"/>
    <w:rsid w:val="00D83C6C"/>
    <w:rsid w:val="00D8407C"/>
    <w:rsid w:val="00D844F1"/>
    <w:rsid w:val="00D84EE8"/>
    <w:rsid w:val="00D868B6"/>
    <w:rsid w:val="00D87175"/>
    <w:rsid w:val="00D930F5"/>
    <w:rsid w:val="00D94B8E"/>
    <w:rsid w:val="00DA2E7D"/>
    <w:rsid w:val="00DA3924"/>
    <w:rsid w:val="00DB4E59"/>
    <w:rsid w:val="00DB7CDA"/>
    <w:rsid w:val="00DC24AB"/>
    <w:rsid w:val="00DC46C3"/>
    <w:rsid w:val="00DC7742"/>
    <w:rsid w:val="00DD3C6B"/>
    <w:rsid w:val="00DD5BEE"/>
    <w:rsid w:val="00DE3E98"/>
    <w:rsid w:val="00DE4D61"/>
    <w:rsid w:val="00DE6A69"/>
    <w:rsid w:val="00DF1C29"/>
    <w:rsid w:val="00E0192A"/>
    <w:rsid w:val="00E10097"/>
    <w:rsid w:val="00E106AB"/>
    <w:rsid w:val="00E11AE6"/>
    <w:rsid w:val="00E1404E"/>
    <w:rsid w:val="00E24E6C"/>
    <w:rsid w:val="00E24EEE"/>
    <w:rsid w:val="00E327C1"/>
    <w:rsid w:val="00E44D4B"/>
    <w:rsid w:val="00E47655"/>
    <w:rsid w:val="00E60DE9"/>
    <w:rsid w:val="00E67BA6"/>
    <w:rsid w:val="00E67CFC"/>
    <w:rsid w:val="00E707BC"/>
    <w:rsid w:val="00E76030"/>
    <w:rsid w:val="00E83BFC"/>
    <w:rsid w:val="00E85C53"/>
    <w:rsid w:val="00E865A1"/>
    <w:rsid w:val="00E96763"/>
    <w:rsid w:val="00EA1139"/>
    <w:rsid w:val="00EA12BE"/>
    <w:rsid w:val="00EA2D31"/>
    <w:rsid w:val="00EA60B2"/>
    <w:rsid w:val="00EB06D3"/>
    <w:rsid w:val="00EB0702"/>
    <w:rsid w:val="00EB2C1B"/>
    <w:rsid w:val="00EB58BB"/>
    <w:rsid w:val="00EC7614"/>
    <w:rsid w:val="00ED203B"/>
    <w:rsid w:val="00ED6331"/>
    <w:rsid w:val="00EE1399"/>
    <w:rsid w:val="00F031D0"/>
    <w:rsid w:val="00F03DDE"/>
    <w:rsid w:val="00F0458F"/>
    <w:rsid w:val="00F04B70"/>
    <w:rsid w:val="00F135B9"/>
    <w:rsid w:val="00F14AD5"/>
    <w:rsid w:val="00F20B07"/>
    <w:rsid w:val="00F214F5"/>
    <w:rsid w:val="00F2423C"/>
    <w:rsid w:val="00F321FA"/>
    <w:rsid w:val="00F41A8E"/>
    <w:rsid w:val="00F518FD"/>
    <w:rsid w:val="00F57961"/>
    <w:rsid w:val="00F61048"/>
    <w:rsid w:val="00F63014"/>
    <w:rsid w:val="00F73321"/>
    <w:rsid w:val="00F769FD"/>
    <w:rsid w:val="00F77857"/>
    <w:rsid w:val="00F87826"/>
    <w:rsid w:val="00F9205B"/>
    <w:rsid w:val="00F92C68"/>
    <w:rsid w:val="00F9401B"/>
    <w:rsid w:val="00F95420"/>
    <w:rsid w:val="00F97A47"/>
    <w:rsid w:val="00FA10AB"/>
    <w:rsid w:val="00FA283B"/>
    <w:rsid w:val="00FA316B"/>
    <w:rsid w:val="00FA4C44"/>
    <w:rsid w:val="00FB0197"/>
    <w:rsid w:val="00FB181F"/>
    <w:rsid w:val="00FB4B99"/>
    <w:rsid w:val="00FC277C"/>
    <w:rsid w:val="00FC537D"/>
    <w:rsid w:val="00FD6D60"/>
    <w:rsid w:val="00FE157E"/>
    <w:rsid w:val="00FE4827"/>
    <w:rsid w:val="00FF2032"/>
    <w:rsid w:val="00FF6BFB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319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13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B4E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97319D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97319D"/>
    <w:pPr>
      <w:spacing w:line="360" w:lineRule="auto"/>
      <w:ind w:firstLine="540"/>
    </w:pPr>
    <w:rPr>
      <w:rFonts w:ascii="Tahoma" w:hAnsi="Tahoma" w:cs="Tahoma"/>
      <w:sz w:val="22"/>
      <w:szCs w:val="22"/>
    </w:rPr>
  </w:style>
  <w:style w:type="paragraph" w:styleId="Zhlav">
    <w:name w:val="header"/>
    <w:basedOn w:val="Normln"/>
    <w:rsid w:val="0097319D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  <w:sz w:val="18"/>
      <w:szCs w:val="18"/>
    </w:rPr>
  </w:style>
  <w:style w:type="character" w:styleId="Hypertextovodkaz">
    <w:name w:val="Hyperlink"/>
    <w:rsid w:val="0097319D"/>
    <w:rPr>
      <w:color w:val="0000FF"/>
      <w:u w:val="single"/>
    </w:rPr>
  </w:style>
  <w:style w:type="paragraph" w:styleId="Normlnweb">
    <w:name w:val="Normal (Web)"/>
    <w:basedOn w:val="Normln"/>
    <w:uiPriority w:val="99"/>
    <w:rsid w:val="009731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sse-Titel">
    <w:name w:val="Presse-Titel"/>
    <w:basedOn w:val="Normln"/>
    <w:next w:val="Presse-Standard"/>
    <w:rsid w:val="0097319D"/>
    <w:pPr>
      <w:spacing w:line="480" w:lineRule="auto"/>
      <w:jc w:val="both"/>
    </w:pPr>
    <w:rPr>
      <w:rFonts w:ascii="Arial MT" w:hAnsi="Arial MT"/>
      <w:b/>
      <w:szCs w:val="20"/>
      <w:lang w:val="de-DE" w:eastAsia="ar-SA"/>
    </w:rPr>
  </w:style>
  <w:style w:type="paragraph" w:customStyle="1" w:styleId="Presse-Standard">
    <w:name w:val="Presse-Standard"/>
    <w:basedOn w:val="Normln"/>
    <w:rsid w:val="0097319D"/>
    <w:pPr>
      <w:spacing w:line="360" w:lineRule="auto"/>
      <w:jc w:val="both"/>
    </w:pPr>
    <w:rPr>
      <w:rFonts w:ascii="Arial" w:hAnsi="Arial" w:cs="Arial"/>
      <w:bCs/>
      <w:szCs w:val="20"/>
      <w:lang w:val="de-DE" w:eastAsia="ar-SA"/>
    </w:rPr>
  </w:style>
  <w:style w:type="paragraph" w:styleId="Textbubliny">
    <w:name w:val="Balloon Text"/>
    <w:basedOn w:val="Normln"/>
    <w:semiHidden/>
    <w:rsid w:val="0097319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7319D"/>
    <w:rPr>
      <w:sz w:val="16"/>
      <w:szCs w:val="16"/>
    </w:rPr>
  </w:style>
  <w:style w:type="paragraph" w:styleId="Textkomente">
    <w:name w:val="annotation text"/>
    <w:basedOn w:val="Normln"/>
    <w:semiHidden/>
    <w:rsid w:val="0097319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7319D"/>
    <w:rPr>
      <w:b/>
      <w:bCs/>
    </w:rPr>
  </w:style>
  <w:style w:type="paragraph" w:customStyle="1" w:styleId="Presse-Untertitel">
    <w:name w:val="Presse-Untertitel"/>
    <w:basedOn w:val="Normln"/>
    <w:next w:val="Presse-Titel"/>
    <w:rsid w:val="0097319D"/>
    <w:pPr>
      <w:spacing w:line="480" w:lineRule="auto"/>
      <w:jc w:val="both"/>
    </w:pPr>
    <w:rPr>
      <w:rFonts w:ascii="Arial MT" w:hAnsi="Arial MT"/>
      <w:sz w:val="20"/>
      <w:szCs w:val="20"/>
      <w:u w:val="single"/>
      <w:lang w:val="de-DE" w:eastAsia="ar-SA"/>
    </w:rPr>
  </w:style>
  <w:style w:type="character" w:customStyle="1" w:styleId="CharChar">
    <w:name w:val="Char Char"/>
    <w:semiHidden/>
    <w:rsid w:val="0097319D"/>
    <w:rPr>
      <w:lang w:val="cs-CZ" w:eastAsia="cs-CZ" w:bidi="ar-SA"/>
    </w:rPr>
  </w:style>
  <w:style w:type="character" w:customStyle="1" w:styleId="Nadpis1Char">
    <w:name w:val="Nadpis 1 Char"/>
    <w:link w:val="Nadpis1"/>
    <w:rsid w:val="007613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7613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7613F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3Char">
    <w:name w:val="Nadpis 3 Char"/>
    <w:link w:val="Nadpis3"/>
    <w:semiHidden/>
    <w:rsid w:val="00AB4E06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uiPriority w:val="22"/>
    <w:qFormat/>
    <w:rsid w:val="00AB4E06"/>
    <w:rPr>
      <w:b/>
      <w:bCs/>
    </w:rPr>
  </w:style>
  <w:style w:type="paragraph" w:customStyle="1" w:styleId="default">
    <w:name w:val="default"/>
    <w:basedOn w:val="Normln"/>
    <w:rsid w:val="00AB4E06"/>
  </w:style>
  <w:style w:type="paragraph" w:customStyle="1" w:styleId="Normln1">
    <w:name w:val="Normální1"/>
    <w:rsid w:val="00463CB5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319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13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B4E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97319D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97319D"/>
    <w:pPr>
      <w:spacing w:line="360" w:lineRule="auto"/>
      <w:ind w:firstLine="540"/>
    </w:pPr>
    <w:rPr>
      <w:rFonts w:ascii="Tahoma" w:hAnsi="Tahoma" w:cs="Tahoma"/>
      <w:sz w:val="22"/>
      <w:szCs w:val="22"/>
    </w:rPr>
  </w:style>
  <w:style w:type="paragraph" w:styleId="Zhlav">
    <w:name w:val="header"/>
    <w:basedOn w:val="Normln"/>
    <w:rsid w:val="0097319D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  <w:sz w:val="18"/>
      <w:szCs w:val="18"/>
    </w:rPr>
  </w:style>
  <w:style w:type="character" w:styleId="Hypertextovodkaz">
    <w:name w:val="Hyperlink"/>
    <w:rsid w:val="0097319D"/>
    <w:rPr>
      <w:color w:val="0000FF"/>
      <w:u w:val="single"/>
    </w:rPr>
  </w:style>
  <w:style w:type="paragraph" w:styleId="Normlnweb">
    <w:name w:val="Normal (Web)"/>
    <w:basedOn w:val="Normln"/>
    <w:uiPriority w:val="99"/>
    <w:rsid w:val="009731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sse-Titel">
    <w:name w:val="Presse-Titel"/>
    <w:basedOn w:val="Normln"/>
    <w:next w:val="Presse-Standard"/>
    <w:rsid w:val="0097319D"/>
    <w:pPr>
      <w:spacing w:line="480" w:lineRule="auto"/>
      <w:jc w:val="both"/>
    </w:pPr>
    <w:rPr>
      <w:rFonts w:ascii="Arial MT" w:hAnsi="Arial MT"/>
      <w:b/>
      <w:szCs w:val="20"/>
      <w:lang w:val="de-DE" w:eastAsia="ar-SA"/>
    </w:rPr>
  </w:style>
  <w:style w:type="paragraph" w:customStyle="1" w:styleId="Presse-Standard">
    <w:name w:val="Presse-Standard"/>
    <w:basedOn w:val="Normln"/>
    <w:rsid w:val="0097319D"/>
    <w:pPr>
      <w:spacing w:line="360" w:lineRule="auto"/>
      <w:jc w:val="both"/>
    </w:pPr>
    <w:rPr>
      <w:rFonts w:ascii="Arial" w:hAnsi="Arial" w:cs="Arial"/>
      <w:bCs/>
      <w:szCs w:val="20"/>
      <w:lang w:val="de-DE" w:eastAsia="ar-SA"/>
    </w:rPr>
  </w:style>
  <w:style w:type="paragraph" w:styleId="Textbubliny">
    <w:name w:val="Balloon Text"/>
    <w:basedOn w:val="Normln"/>
    <w:semiHidden/>
    <w:rsid w:val="0097319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7319D"/>
    <w:rPr>
      <w:sz w:val="16"/>
      <w:szCs w:val="16"/>
    </w:rPr>
  </w:style>
  <w:style w:type="paragraph" w:styleId="Textkomente">
    <w:name w:val="annotation text"/>
    <w:basedOn w:val="Normln"/>
    <w:semiHidden/>
    <w:rsid w:val="0097319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7319D"/>
    <w:rPr>
      <w:b/>
      <w:bCs/>
    </w:rPr>
  </w:style>
  <w:style w:type="paragraph" w:customStyle="1" w:styleId="Presse-Untertitel">
    <w:name w:val="Presse-Untertitel"/>
    <w:basedOn w:val="Normln"/>
    <w:next w:val="Presse-Titel"/>
    <w:rsid w:val="0097319D"/>
    <w:pPr>
      <w:spacing w:line="480" w:lineRule="auto"/>
      <w:jc w:val="both"/>
    </w:pPr>
    <w:rPr>
      <w:rFonts w:ascii="Arial MT" w:hAnsi="Arial MT"/>
      <w:sz w:val="20"/>
      <w:szCs w:val="20"/>
      <w:u w:val="single"/>
      <w:lang w:val="de-DE" w:eastAsia="ar-SA"/>
    </w:rPr>
  </w:style>
  <w:style w:type="character" w:customStyle="1" w:styleId="CharChar">
    <w:name w:val="Char Char"/>
    <w:semiHidden/>
    <w:rsid w:val="0097319D"/>
    <w:rPr>
      <w:lang w:val="cs-CZ" w:eastAsia="cs-CZ" w:bidi="ar-SA"/>
    </w:rPr>
  </w:style>
  <w:style w:type="character" w:customStyle="1" w:styleId="Nadpis1Char">
    <w:name w:val="Nadpis 1 Char"/>
    <w:link w:val="Nadpis1"/>
    <w:rsid w:val="007613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7613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7613F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3Char">
    <w:name w:val="Nadpis 3 Char"/>
    <w:link w:val="Nadpis3"/>
    <w:semiHidden/>
    <w:rsid w:val="00AB4E06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uiPriority w:val="22"/>
    <w:qFormat/>
    <w:rsid w:val="00AB4E06"/>
    <w:rPr>
      <w:b/>
      <w:bCs/>
    </w:rPr>
  </w:style>
  <w:style w:type="paragraph" w:customStyle="1" w:styleId="default">
    <w:name w:val="default"/>
    <w:basedOn w:val="Normln"/>
    <w:rsid w:val="00AB4E06"/>
  </w:style>
  <w:style w:type="paragraph" w:customStyle="1" w:styleId="Normln1">
    <w:name w:val="Normální1"/>
    <w:rsid w:val="00463CB5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862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04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.bandova@porsche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auto.porsche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porsche-interauto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Porsche</Company>
  <LinksUpToDate>false</LinksUpToDate>
  <CharactersWithSpaces>3595</CharactersWithSpaces>
  <SharedDoc>false</SharedDoc>
  <HLinks>
    <vt:vector size="24" baseType="variant">
      <vt:variant>
        <vt:i4>1441859</vt:i4>
      </vt:variant>
      <vt:variant>
        <vt:i4>9</vt:i4>
      </vt:variant>
      <vt:variant>
        <vt:i4>0</vt:i4>
      </vt:variant>
      <vt:variant>
        <vt:i4>5</vt:i4>
      </vt:variant>
      <vt:variant>
        <vt:lpwstr>http://www.porsche-interauto.cz/</vt:lpwstr>
      </vt:variant>
      <vt:variant>
        <vt:lpwstr/>
      </vt:variant>
      <vt:variant>
        <vt:i4>6946833</vt:i4>
      </vt:variant>
      <vt:variant>
        <vt:i4>6</vt:i4>
      </vt:variant>
      <vt:variant>
        <vt:i4>0</vt:i4>
      </vt:variant>
      <vt:variant>
        <vt:i4>5</vt:i4>
      </vt:variant>
      <vt:variant>
        <vt:lpwstr>mailto:irena.bandova@porsche.cz</vt:lpwstr>
      </vt:variant>
      <vt:variant>
        <vt:lpwstr/>
      </vt:variant>
      <vt:variant>
        <vt:i4>5701718</vt:i4>
      </vt:variant>
      <vt:variant>
        <vt:i4>3</vt:i4>
      </vt:variant>
      <vt:variant>
        <vt:i4>0</vt:i4>
      </vt:variant>
      <vt:variant>
        <vt:i4>5</vt:i4>
      </vt:variant>
      <vt:variant>
        <vt:lpwstr>http://www.arkady-pankrac.cz/</vt:lpwstr>
      </vt:variant>
      <vt:variant>
        <vt:lpwstr/>
      </vt:variant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http://www.arkady-pankrac.cz/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piaasist4</dc:creator>
  <cp:lastModifiedBy>Lenka Minarikova</cp:lastModifiedBy>
  <cp:revision>2</cp:revision>
  <cp:lastPrinted>2015-03-17T08:29:00Z</cp:lastPrinted>
  <dcterms:created xsi:type="dcterms:W3CDTF">2015-04-23T09:21:00Z</dcterms:created>
  <dcterms:modified xsi:type="dcterms:W3CDTF">2015-04-23T09:21:00Z</dcterms:modified>
</cp:coreProperties>
</file>